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8ACDB" w14:textId="77777777" w:rsidR="002F3DDB" w:rsidRPr="005343B8" w:rsidRDefault="002F3DDB" w:rsidP="00A107DF">
      <w:pPr>
        <w:spacing w:line="0" w:lineRule="atLeast"/>
        <w:ind w:left="5340"/>
        <w:jc w:val="both"/>
        <w:rPr>
          <w:rFonts w:ascii="Times New Roman" w:eastAsia="Times New Roman" w:hAnsi="Times New Roman"/>
          <w:sz w:val="24"/>
          <w:lang w:val="lt-LT"/>
        </w:rPr>
      </w:pPr>
      <w:r w:rsidRPr="005343B8">
        <w:rPr>
          <w:rFonts w:ascii="Times New Roman" w:eastAsia="Times New Roman" w:hAnsi="Times New Roman"/>
          <w:sz w:val="24"/>
          <w:lang w:val="lt-LT"/>
        </w:rPr>
        <w:t>Rokiškio rajono savivaldybės turto perdavimo</w:t>
      </w:r>
    </w:p>
    <w:p w14:paraId="2208ACDC" w14:textId="77777777" w:rsidR="002F3DDB" w:rsidRPr="005343B8" w:rsidRDefault="002F3DDB" w:rsidP="002F3DDB">
      <w:pPr>
        <w:spacing w:line="0" w:lineRule="atLeast"/>
        <w:ind w:left="5360"/>
        <w:rPr>
          <w:rFonts w:ascii="Times New Roman" w:eastAsia="Times New Roman" w:hAnsi="Times New Roman"/>
          <w:sz w:val="24"/>
          <w:lang w:val="lt-LT"/>
        </w:rPr>
      </w:pPr>
      <w:r w:rsidRPr="005343B8">
        <w:rPr>
          <w:rFonts w:ascii="Times New Roman" w:eastAsia="Times New Roman" w:hAnsi="Times New Roman"/>
          <w:sz w:val="24"/>
          <w:lang w:val="lt-LT"/>
        </w:rPr>
        <w:t>panaudos pagrindais laikinai neatlygintinai</w:t>
      </w:r>
    </w:p>
    <w:p w14:paraId="2208ACDD" w14:textId="77777777" w:rsidR="002F3DDB" w:rsidRPr="005343B8" w:rsidRDefault="002F3DDB" w:rsidP="002F3DDB">
      <w:pPr>
        <w:spacing w:line="0" w:lineRule="atLeast"/>
        <w:ind w:left="5360"/>
        <w:rPr>
          <w:rFonts w:ascii="Times New Roman" w:eastAsia="Times New Roman" w:hAnsi="Times New Roman"/>
          <w:sz w:val="24"/>
          <w:lang w:val="lt-LT"/>
        </w:rPr>
      </w:pPr>
      <w:r w:rsidRPr="005343B8">
        <w:rPr>
          <w:rFonts w:ascii="Times New Roman" w:eastAsia="Times New Roman" w:hAnsi="Times New Roman"/>
          <w:sz w:val="24"/>
          <w:lang w:val="lt-LT"/>
        </w:rPr>
        <w:t>valdyti ir naudotis tvarkos aprašo</w:t>
      </w:r>
    </w:p>
    <w:p w14:paraId="2208ACDE" w14:textId="77777777" w:rsidR="002F3DDB" w:rsidRPr="005343B8" w:rsidRDefault="002F3DDB" w:rsidP="002F3DDB">
      <w:pPr>
        <w:spacing w:line="0" w:lineRule="atLeast"/>
        <w:ind w:left="5360"/>
        <w:rPr>
          <w:rFonts w:ascii="Times New Roman" w:eastAsia="Times New Roman" w:hAnsi="Times New Roman"/>
          <w:sz w:val="24"/>
          <w:lang w:val="lt-LT"/>
        </w:rPr>
      </w:pPr>
      <w:r w:rsidRPr="005343B8">
        <w:rPr>
          <w:rFonts w:ascii="Times New Roman" w:eastAsia="Times New Roman" w:hAnsi="Times New Roman"/>
          <w:sz w:val="24"/>
          <w:lang w:val="lt-LT"/>
        </w:rPr>
        <w:t>3 priedas</w:t>
      </w:r>
    </w:p>
    <w:p w14:paraId="2208ACDF" w14:textId="77777777" w:rsidR="002F3DDB" w:rsidRPr="005343B8" w:rsidRDefault="002F3DDB" w:rsidP="002F3DDB">
      <w:pPr>
        <w:spacing w:line="281" w:lineRule="exact"/>
        <w:rPr>
          <w:rFonts w:ascii="Times New Roman" w:eastAsia="Times New Roman" w:hAnsi="Times New Roman"/>
          <w:lang w:val="lt-LT"/>
        </w:rPr>
      </w:pPr>
    </w:p>
    <w:p w14:paraId="2208ACE0" w14:textId="77777777" w:rsidR="002F3DDB" w:rsidRDefault="002F3DDB" w:rsidP="002F3DDB">
      <w:pPr>
        <w:spacing w:line="0" w:lineRule="atLeast"/>
        <w:ind w:right="-259"/>
        <w:jc w:val="center"/>
        <w:rPr>
          <w:rFonts w:ascii="Times New Roman" w:eastAsia="Times New Roman" w:hAnsi="Times New Roman"/>
          <w:b/>
          <w:sz w:val="24"/>
          <w:lang w:val="lt-LT"/>
        </w:rPr>
      </w:pPr>
      <w:r w:rsidRPr="005343B8">
        <w:rPr>
          <w:rFonts w:ascii="Times New Roman" w:eastAsia="Times New Roman" w:hAnsi="Times New Roman"/>
          <w:b/>
          <w:sz w:val="24"/>
          <w:lang w:val="lt-LT"/>
        </w:rPr>
        <w:t>SAVIVALDYBĖS TURTO PANAUDOS SUTARTIS</w:t>
      </w:r>
    </w:p>
    <w:p w14:paraId="2208ACE1" w14:textId="77777777" w:rsidR="00476940" w:rsidRPr="005343B8" w:rsidRDefault="00476940" w:rsidP="002F3DDB">
      <w:pPr>
        <w:spacing w:line="0" w:lineRule="atLeast"/>
        <w:ind w:right="-259"/>
        <w:jc w:val="center"/>
        <w:rPr>
          <w:rFonts w:ascii="Times New Roman" w:eastAsia="Times New Roman" w:hAnsi="Times New Roman"/>
          <w:b/>
          <w:sz w:val="24"/>
          <w:lang w:val="lt-LT"/>
        </w:rPr>
      </w:pPr>
    </w:p>
    <w:p w14:paraId="2208ACE2" w14:textId="3CBD6376" w:rsidR="002F3DDB" w:rsidRPr="005343B8" w:rsidRDefault="002F3DDB" w:rsidP="002F3DDB">
      <w:pPr>
        <w:spacing w:line="235" w:lineRule="auto"/>
        <w:ind w:left="3360"/>
        <w:rPr>
          <w:rFonts w:ascii="Times New Roman" w:eastAsia="Times New Roman" w:hAnsi="Times New Roman"/>
          <w:sz w:val="24"/>
          <w:lang w:val="lt-LT"/>
        </w:rPr>
      </w:pPr>
      <w:r w:rsidRPr="005343B8">
        <w:rPr>
          <w:rFonts w:ascii="Times New Roman" w:eastAsia="Times New Roman" w:hAnsi="Times New Roman"/>
          <w:sz w:val="24"/>
          <w:lang w:val="lt-LT"/>
        </w:rPr>
        <w:t>2020 m.</w:t>
      </w:r>
      <w:r w:rsidR="00442B52">
        <w:rPr>
          <w:rFonts w:ascii="Times New Roman" w:eastAsia="Times New Roman" w:hAnsi="Times New Roman"/>
          <w:sz w:val="24"/>
          <w:lang w:val="lt-LT"/>
        </w:rPr>
        <w:t xml:space="preserve"> liepos </w:t>
      </w:r>
      <w:r w:rsidR="00442B52" w:rsidRPr="00442B52">
        <w:rPr>
          <w:rFonts w:ascii="Times New Roman" w:eastAsia="Times New Roman" w:hAnsi="Times New Roman"/>
          <w:color w:val="FF0000"/>
          <w:sz w:val="24"/>
          <w:lang w:val="lt-LT"/>
        </w:rPr>
        <w:t xml:space="preserve"> </w:t>
      </w:r>
      <w:r w:rsidR="00442B52">
        <w:rPr>
          <w:rFonts w:ascii="Times New Roman" w:eastAsia="Times New Roman" w:hAnsi="Times New Roman"/>
          <w:sz w:val="24"/>
          <w:lang w:val="lt-LT"/>
        </w:rPr>
        <w:t>d.</w:t>
      </w:r>
      <w:r w:rsidR="00526231">
        <w:rPr>
          <w:rFonts w:ascii="Times New Roman" w:eastAsia="Times New Roman" w:hAnsi="Times New Roman"/>
          <w:sz w:val="24"/>
          <w:lang w:val="lt-LT"/>
        </w:rPr>
        <w:t xml:space="preserve"> </w:t>
      </w:r>
      <w:r w:rsidR="00442B52">
        <w:rPr>
          <w:rFonts w:ascii="Times New Roman" w:eastAsia="Times New Roman" w:hAnsi="Times New Roman"/>
          <w:sz w:val="24"/>
          <w:lang w:val="lt-LT"/>
        </w:rPr>
        <w:t xml:space="preserve">Nr. </w:t>
      </w:r>
    </w:p>
    <w:p w14:paraId="2208ACE3" w14:textId="77777777" w:rsidR="002F3DDB" w:rsidRPr="005343B8" w:rsidRDefault="002F3DDB" w:rsidP="002F3DDB">
      <w:pPr>
        <w:spacing w:line="5" w:lineRule="exact"/>
        <w:rPr>
          <w:rFonts w:ascii="Times New Roman" w:eastAsia="Times New Roman" w:hAnsi="Times New Roman"/>
          <w:lang w:val="lt-LT"/>
        </w:rPr>
      </w:pPr>
    </w:p>
    <w:p w14:paraId="2208ACE4" w14:textId="77777777" w:rsidR="002F3DDB" w:rsidRPr="005343B8" w:rsidRDefault="002F3DDB" w:rsidP="002F3DDB">
      <w:pPr>
        <w:spacing w:line="0" w:lineRule="atLeast"/>
        <w:ind w:right="-259"/>
        <w:jc w:val="center"/>
        <w:rPr>
          <w:rFonts w:ascii="Times New Roman" w:eastAsia="Times New Roman" w:hAnsi="Times New Roman"/>
          <w:i/>
          <w:sz w:val="16"/>
          <w:lang w:val="lt-LT"/>
        </w:rPr>
      </w:pPr>
    </w:p>
    <w:p w14:paraId="2208ACE5" w14:textId="77777777" w:rsidR="002F3DDB" w:rsidRPr="005343B8" w:rsidRDefault="002F3DDB" w:rsidP="003E629A">
      <w:pPr>
        <w:spacing w:line="238" w:lineRule="auto"/>
        <w:jc w:val="center"/>
        <w:rPr>
          <w:rFonts w:ascii="Times New Roman" w:eastAsia="Times New Roman" w:hAnsi="Times New Roman"/>
          <w:sz w:val="24"/>
          <w:szCs w:val="24"/>
          <w:lang w:val="lt-LT"/>
        </w:rPr>
      </w:pPr>
      <w:r w:rsidRPr="005343B8">
        <w:rPr>
          <w:rFonts w:ascii="Times New Roman" w:eastAsia="Times New Roman" w:hAnsi="Times New Roman"/>
          <w:sz w:val="24"/>
          <w:szCs w:val="24"/>
          <w:lang w:val="lt-LT"/>
        </w:rPr>
        <w:t>Kamajai</w:t>
      </w:r>
    </w:p>
    <w:p w14:paraId="2208ACE6" w14:textId="77777777" w:rsidR="003E629A" w:rsidRPr="00A107DF" w:rsidRDefault="003E629A" w:rsidP="003E629A">
      <w:pPr>
        <w:spacing w:line="238" w:lineRule="auto"/>
        <w:jc w:val="center"/>
        <w:rPr>
          <w:rFonts w:ascii="Times New Roman" w:eastAsia="Times New Roman" w:hAnsi="Times New Roman"/>
          <w:lang w:val="lt-LT"/>
        </w:rPr>
      </w:pPr>
    </w:p>
    <w:p w14:paraId="2208ACE7" w14:textId="77777777" w:rsidR="002F3DDB" w:rsidRPr="00A107DF" w:rsidRDefault="002F3DDB" w:rsidP="002F3DDB">
      <w:pPr>
        <w:spacing w:line="3" w:lineRule="exact"/>
        <w:rPr>
          <w:rFonts w:ascii="Times New Roman" w:eastAsia="Times New Roman" w:hAnsi="Times New Roman"/>
          <w:lang w:val="lt-LT"/>
        </w:rPr>
      </w:pPr>
    </w:p>
    <w:p w14:paraId="2208ACEA" w14:textId="47642696" w:rsidR="002F3DDB" w:rsidRPr="002329BA" w:rsidRDefault="002F3DDB" w:rsidP="00022C3B">
      <w:pPr>
        <w:spacing w:line="237" w:lineRule="auto"/>
        <w:ind w:left="260" w:firstLine="460"/>
        <w:jc w:val="both"/>
        <w:rPr>
          <w:rFonts w:ascii="Times New Roman" w:eastAsia="Times New Roman" w:hAnsi="Times New Roman"/>
          <w:strike/>
          <w:color w:val="FF0000"/>
          <w:sz w:val="24"/>
          <w:lang w:val="lt-LT"/>
        </w:rPr>
      </w:pPr>
      <w:r w:rsidRPr="00050C74">
        <w:rPr>
          <w:rFonts w:ascii="Times New Roman" w:eastAsia="Times New Roman" w:hAnsi="Times New Roman" w:cs="Times New Roman"/>
          <w:sz w:val="24"/>
          <w:lang w:val="lt-LT"/>
        </w:rPr>
        <w:t>Rokiškio rajono savivaldybės administracij</w:t>
      </w:r>
      <w:r w:rsidR="00A107DF" w:rsidRPr="00050C74">
        <w:rPr>
          <w:rFonts w:ascii="Times New Roman" w:eastAsia="Times New Roman" w:hAnsi="Times New Roman" w:cs="Times New Roman"/>
          <w:sz w:val="24"/>
          <w:lang w:val="lt-LT"/>
        </w:rPr>
        <w:t xml:space="preserve">a </w:t>
      </w:r>
      <w:r w:rsidRPr="00050C74">
        <w:rPr>
          <w:rFonts w:ascii="Times New Roman" w:eastAsia="Times New Roman" w:hAnsi="Times New Roman" w:cs="Times New Roman"/>
          <w:sz w:val="24"/>
          <w:lang w:val="lt-LT"/>
        </w:rPr>
        <w:t>į.</w:t>
      </w:r>
      <w:r w:rsidR="00022C3B">
        <w:rPr>
          <w:rFonts w:ascii="Times New Roman" w:eastAsia="Times New Roman" w:hAnsi="Times New Roman" w:cs="Times New Roman"/>
          <w:sz w:val="24"/>
          <w:lang w:val="lt-LT"/>
        </w:rPr>
        <w:t xml:space="preserve"> </w:t>
      </w:r>
      <w:r w:rsidRPr="00050C74">
        <w:rPr>
          <w:rFonts w:ascii="Times New Roman" w:eastAsia="Times New Roman" w:hAnsi="Times New Roman" w:cs="Times New Roman"/>
          <w:sz w:val="24"/>
          <w:lang w:val="lt-LT"/>
        </w:rPr>
        <w:t xml:space="preserve">k. </w:t>
      </w:r>
      <w:r w:rsidR="00050C74" w:rsidRPr="00050C74">
        <w:rPr>
          <w:rFonts w:ascii="Times New Roman" w:hAnsi="Times New Roman" w:cs="Times New Roman"/>
          <w:bCs/>
          <w:sz w:val="24"/>
          <w:szCs w:val="24"/>
          <w:lang w:val="lt-LT"/>
        </w:rPr>
        <w:t>188772248, buveinė Respublikos g.</w:t>
      </w:r>
      <w:r w:rsidR="00022C3B">
        <w:rPr>
          <w:rFonts w:ascii="Times New Roman" w:hAnsi="Times New Roman" w:cs="Times New Roman"/>
          <w:bCs/>
          <w:sz w:val="24"/>
          <w:szCs w:val="24"/>
          <w:lang w:val="lt-LT"/>
        </w:rPr>
        <w:t xml:space="preserve"> </w:t>
      </w:r>
      <w:r w:rsidR="00050C74" w:rsidRPr="00050C74">
        <w:rPr>
          <w:rFonts w:ascii="Times New Roman" w:hAnsi="Times New Roman" w:cs="Times New Roman"/>
          <w:bCs/>
          <w:sz w:val="24"/>
          <w:szCs w:val="24"/>
          <w:lang w:val="lt-LT"/>
        </w:rPr>
        <w:t>94, Rokiškis</w:t>
      </w:r>
      <w:r w:rsidR="00050C74" w:rsidRPr="00050C74">
        <w:rPr>
          <w:rFonts w:ascii="Times New Roman" w:hAnsi="Times New Roman" w:cs="Times New Roman"/>
          <w:b/>
          <w:sz w:val="24"/>
          <w:szCs w:val="24"/>
          <w:lang w:val="lt-LT"/>
        </w:rPr>
        <w:t xml:space="preserve"> </w:t>
      </w:r>
      <w:r w:rsidR="00050C74" w:rsidRPr="00050C74">
        <w:rPr>
          <w:rFonts w:ascii="Times New Roman" w:hAnsi="Times New Roman" w:cs="Times New Roman"/>
          <w:sz w:val="24"/>
          <w:szCs w:val="24"/>
          <w:lang w:val="lt-LT"/>
        </w:rPr>
        <w:t>(toliau – Panaudos Davėjas)</w:t>
      </w:r>
      <w:r w:rsidRPr="00050C74">
        <w:rPr>
          <w:rFonts w:ascii="Times New Roman" w:eastAsia="Times New Roman" w:hAnsi="Times New Roman" w:cs="Times New Roman"/>
          <w:sz w:val="24"/>
          <w:lang w:val="lt-LT"/>
        </w:rPr>
        <w:t>,</w:t>
      </w:r>
      <w:r w:rsidR="003E629A" w:rsidRPr="00050C74">
        <w:rPr>
          <w:rFonts w:ascii="Times New Roman" w:eastAsia="Times New Roman" w:hAnsi="Times New Roman" w:cs="Times New Roman"/>
          <w:sz w:val="24"/>
          <w:lang w:val="lt-LT"/>
        </w:rPr>
        <w:t xml:space="preserve"> </w:t>
      </w:r>
      <w:r w:rsidRPr="00050C74">
        <w:rPr>
          <w:rFonts w:ascii="Times New Roman" w:eastAsia="Times New Roman" w:hAnsi="Times New Roman" w:cs="Times New Roman"/>
          <w:sz w:val="24"/>
          <w:lang w:val="lt-LT"/>
        </w:rPr>
        <w:t xml:space="preserve">veikiantis </w:t>
      </w:r>
      <w:r w:rsidR="00D31885" w:rsidRPr="00D31885">
        <w:rPr>
          <w:rFonts w:ascii="Times New Roman" w:eastAsia="Times New Roman" w:hAnsi="Times New Roman"/>
          <w:sz w:val="24"/>
          <w:lang w:val="lt-LT"/>
        </w:rPr>
        <w:t>pagal</w:t>
      </w:r>
      <w:r w:rsidR="00D31885" w:rsidRPr="00D31885">
        <w:rPr>
          <w:rFonts w:ascii="Times New Roman" w:hAnsi="Times New Roman"/>
          <w:sz w:val="24"/>
          <w:lang w:val="lt-LT"/>
        </w:rPr>
        <w:t xml:space="preserve"> </w:t>
      </w:r>
      <w:r w:rsidR="002329BA" w:rsidRPr="00FE049F">
        <w:rPr>
          <w:rFonts w:ascii="Times New Roman" w:hAnsi="Times New Roman" w:cs="Times New Roman"/>
          <w:sz w:val="24"/>
          <w:szCs w:val="24"/>
          <w:lang w:val="lt-LT"/>
        </w:rPr>
        <w:t>Lietuvos Respublikos įstatymus juridinis asmuo,</w:t>
      </w:r>
      <w:r w:rsidR="002329BA" w:rsidRPr="00FE049F">
        <w:rPr>
          <w:rFonts w:ascii="Times New Roman" w:eastAsia="Times New Roman" w:hAnsi="Times New Roman" w:cs="Times New Roman"/>
          <w:sz w:val="24"/>
          <w:lang w:val="lt-LT"/>
        </w:rPr>
        <w:t xml:space="preserve"> atstovaujamas Rokiškio rajono savivaldybės administracijos Kamajų seniūnės Linos </w:t>
      </w:r>
      <w:proofErr w:type="spellStart"/>
      <w:r w:rsidR="002329BA" w:rsidRPr="00FE049F">
        <w:rPr>
          <w:rFonts w:ascii="Times New Roman" w:eastAsia="Times New Roman" w:hAnsi="Times New Roman" w:cs="Times New Roman"/>
          <w:sz w:val="24"/>
          <w:lang w:val="lt-LT"/>
        </w:rPr>
        <w:t>Zolubienės</w:t>
      </w:r>
      <w:proofErr w:type="spellEnd"/>
      <w:r w:rsidR="002329BA" w:rsidRPr="00FE049F">
        <w:rPr>
          <w:rFonts w:ascii="Times New Roman" w:eastAsia="Times New Roman" w:hAnsi="Times New Roman" w:cs="Times New Roman"/>
          <w:sz w:val="24"/>
          <w:lang w:val="lt-LT"/>
        </w:rPr>
        <w:t>, veikiančios</w:t>
      </w:r>
      <w:r w:rsidR="002329BA">
        <w:rPr>
          <w:rFonts w:ascii="Times New Roman" w:eastAsia="Times New Roman" w:hAnsi="Times New Roman" w:cs="Times New Roman"/>
          <w:sz w:val="24"/>
          <w:lang w:val="lt-LT"/>
        </w:rPr>
        <w:t xml:space="preserve"> </w:t>
      </w:r>
      <w:r w:rsidRPr="00050C74">
        <w:rPr>
          <w:rFonts w:ascii="Times New Roman" w:eastAsia="Times New Roman" w:hAnsi="Times New Roman" w:cs="Times New Roman"/>
          <w:sz w:val="24"/>
          <w:lang w:val="lt-LT"/>
        </w:rPr>
        <w:t xml:space="preserve">pagal </w:t>
      </w:r>
      <w:r w:rsidR="00E84405" w:rsidRPr="00050C74">
        <w:rPr>
          <w:rFonts w:ascii="Times New Roman" w:eastAsia="Times New Roman" w:hAnsi="Times New Roman" w:cs="Times New Roman"/>
          <w:sz w:val="24"/>
          <w:lang w:val="lt-LT"/>
        </w:rPr>
        <w:t>Rokiškio rajono savivaldybės tarybos</w:t>
      </w:r>
      <w:r w:rsidR="0082772B" w:rsidRPr="00050C74">
        <w:rPr>
          <w:rFonts w:ascii="Times New Roman" w:eastAsia="Times New Roman" w:hAnsi="Times New Roman" w:cs="Times New Roman"/>
          <w:sz w:val="24"/>
          <w:lang w:val="lt-LT"/>
        </w:rPr>
        <w:t xml:space="preserve"> </w:t>
      </w:r>
      <w:r w:rsidR="00E84405" w:rsidRPr="00050C74">
        <w:rPr>
          <w:rFonts w:ascii="Times New Roman" w:eastAsia="Times New Roman" w:hAnsi="Times New Roman" w:cs="Times New Roman"/>
          <w:sz w:val="24"/>
          <w:lang w:val="lt-LT"/>
        </w:rPr>
        <w:t>2017 m. vasario</w:t>
      </w:r>
      <w:r w:rsidR="00E84405" w:rsidRPr="005343B8">
        <w:rPr>
          <w:rFonts w:ascii="Times New Roman" w:eastAsia="Times New Roman" w:hAnsi="Times New Roman"/>
          <w:sz w:val="24"/>
          <w:lang w:val="lt-LT"/>
        </w:rPr>
        <w:t xml:space="preserve"> 24 d.</w:t>
      </w:r>
      <w:r w:rsidR="00476940">
        <w:rPr>
          <w:rFonts w:ascii="Times New Roman" w:eastAsia="Times New Roman" w:hAnsi="Times New Roman"/>
          <w:sz w:val="24"/>
          <w:lang w:val="lt-LT"/>
        </w:rPr>
        <w:t xml:space="preserve"> </w:t>
      </w:r>
      <w:r w:rsidR="00E84405" w:rsidRPr="005343B8">
        <w:rPr>
          <w:rFonts w:ascii="Times New Roman" w:eastAsia="Times New Roman" w:hAnsi="Times New Roman"/>
          <w:sz w:val="24"/>
          <w:lang w:val="lt-LT"/>
        </w:rPr>
        <w:t>sprendim</w:t>
      </w:r>
      <w:r w:rsidR="002329BA" w:rsidRPr="00FE049F">
        <w:rPr>
          <w:rFonts w:ascii="Times New Roman" w:eastAsia="Times New Roman" w:hAnsi="Times New Roman"/>
          <w:sz w:val="24"/>
          <w:lang w:val="lt-LT"/>
        </w:rPr>
        <w:t>ą</w:t>
      </w:r>
      <w:r w:rsidR="00E84405" w:rsidRPr="005343B8">
        <w:rPr>
          <w:rFonts w:ascii="Times New Roman" w:eastAsia="Times New Roman" w:hAnsi="Times New Roman"/>
          <w:sz w:val="24"/>
          <w:lang w:val="lt-LT"/>
        </w:rPr>
        <w:t xml:space="preserve"> </w:t>
      </w:r>
      <w:r w:rsidR="0082772B">
        <w:rPr>
          <w:rFonts w:ascii="Times New Roman" w:eastAsia="Times New Roman" w:hAnsi="Times New Roman"/>
          <w:sz w:val="24"/>
          <w:lang w:val="lt-LT"/>
        </w:rPr>
        <w:t xml:space="preserve">Nr. TS-28 </w:t>
      </w:r>
      <w:r w:rsidR="00E84405" w:rsidRPr="005343B8">
        <w:rPr>
          <w:rFonts w:ascii="Times New Roman" w:eastAsia="Times New Roman" w:hAnsi="Times New Roman"/>
          <w:sz w:val="24"/>
          <w:lang w:val="lt-LT"/>
        </w:rPr>
        <w:t>,,Dėl savivaldybės turto perdavimo pagal panaudos sutartis bendruomenėms</w:t>
      </w:r>
      <w:r w:rsidR="00FE049F">
        <w:rPr>
          <w:rFonts w:ascii="Times New Roman" w:eastAsia="Times New Roman" w:hAnsi="Times New Roman"/>
          <w:sz w:val="24"/>
          <w:lang w:val="lt-LT"/>
        </w:rPr>
        <w:t>“</w:t>
      </w:r>
    </w:p>
    <w:p w14:paraId="2208ACEB" w14:textId="77777777" w:rsidR="002F3DDB" w:rsidRPr="005343B8" w:rsidRDefault="002F3DDB" w:rsidP="003E629A">
      <w:pPr>
        <w:spacing w:line="4" w:lineRule="exact"/>
        <w:jc w:val="both"/>
        <w:rPr>
          <w:rFonts w:ascii="Times New Roman" w:eastAsia="Times New Roman" w:hAnsi="Times New Roman"/>
          <w:lang w:val="lt-LT"/>
        </w:rPr>
      </w:pPr>
    </w:p>
    <w:p w14:paraId="2208ACF2" w14:textId="08848203" w:rsidR="002F3DDB" w:rsidRPr="005343B8" w:rsidRDefault="003E629A" w:rsidP="006B2142">
      <w:pPr>
        <w:spacing w:line="237" w:lineRule="auto"/>
        <w:ind w:left="260"/>
        <w:jc w:val="both"/>
        <w:rPr>
          <w:rFonts w:ascii="Times New Roman" w:eastAsia="Times New Roman" w:hAnsi="Times New Roman"/>
          <w:sz w:val="24"/>
          <w:lang w:val="lt-LT"/>
        </w:rPr>
      </w:pPr>
      <w:r w:rsidRPr="005343B8">
        <w:rPr>
          <w:rFonts w:ascii="Times New Roman" w:eastAsia="Times New Roman" w:hAnsi="Times New Roman"/>
          <w:sz w:val="24"/>
          <w:lang w:val="lt-LT"/>
        </w:rPr>
        <w:t>ir panaudos gavėjas</w:t>
      </w:r>
      <w:r w:rsidR="006B2142">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Duokiškio kaimo bendruomenė</w:t>
      </w:r>
      <w:r w:rsidR="006B2142">
        <w:rPr>
          <w:rFonts w:ascii="Times New Roman" w:eastAsia="Times New Roman" w:hAnsi="Times New Roman"/>
          <w:sz w:val="24"/>
          <w:lang w:val="lt-LT"/>
        </w:rPr>
        <w:t>, į</w:t>
      </w:r>
      <w:r w:rsidRPr="005343B8">
        <w:rPr>
          <w:rFonts w:ascii="Times New Roman" w:eastAsia="Times New Roman" w:hAnsi="Times New Roman"/>
          <w:sz w:val="24"/>
          <w:lang w:val="lt-LT"/>
        </w:rPr>
        <w:t>. k. 173744645</w:t>
      </w:r>
      <w:r w:rsidR="002F3DDB" w:rsidRPr="005343B8">
        <w:rPr>
          <w:rFonts w:ascii="Times New Roman" w:eastAsia="Times New Roman" w:hAnsi="Times New Roman"/>
          <w:sz w:val="24"/>
          <w:lang w:val="lt-LT"/>
        </w:rPr>
        <w:t>,</w:t>
      </w:r>
      <w:r w:rsidR="006B2142">
        <w:rPr>
          <w:rFonts w:ascii="Times New Roman" w:eastAsia="Times New Roman" w:hAnsi="Times New Roman"/>
          <w:sz w:val="24"/>
          <w:lang w:val="lt-LT"/>
        </w:rPr>
        <w:t xml:space="preserve"> buveinė Parko g. 1, Duokiškio mstl., Rokiškio r. sav.</w:t>
      </w:r>
      <w:r w:rsidR="006B2142" w:rsidRPr="006B2142">
        <w:rPr>
          <w:rFonts w:ascii="Times New Roman" w:eastAsia="Times New Roman" w:hAnsi="Times New Roman"/>
          <w:sz w:val="24"/>
          <w:lang w:val="lt-LT"/>
        </w:rPr>
        <w:t xml:space="preserve"> </w:t>
      </w:r>
      <w:r w:rsidR="006B2142">
        <w:rPr>
          <w:rFonts w:ascii="Times New Roman" w:eastAsia="Times New Roman" w:hAnsi="Times New Roman"/>
          <w:sz w:val="24"/>
          <w:lang w:val="lt-LT"/>
        </w:rPr>
        <w:t xml:space="preserve">(toliau – Panaudos Gavėjas), </w:t>
      </w:r>
      <w:r w:rsidRPr="005343B8">
        <w:rPr>
          <w:rFonts w:ascii="Times New Roman" w:eastAsia="Times New Roman" w:hAnsi="Times New Roman"/>
          <w:sz w:val="24"/>
          <w:lang w:val="lt-LT"/>
        </w:rPr>
        <w:t xml:space="preserve">veikiantis pagal Duokiškio kaimo bendruomenės </w:t>
      </w:r>
      <w:r w:rsidR="00FC2E54" w:rsidRPr="005343B8">
        <w:rPr>
          <w:rFonts w:ascii="Times New Roman" w:eastAsia="Times New Roman" w:hAnsi="Times New Roman"/>
          <w:sz w:val="24"/>
          <w:lang w:val="lt-LT"/>
        </w:rPr>
        <w:t>į</w:t>
      </w:r>
      <w:r w:rsidR="002F3DDB" w:rsidRPr="005343B8">
        <w:rPr>
          <w:rFonts w:ascii="Times New Roman" w:eastAsia="Times New Roman" w:hAnsi="Times New Roman"/>
          <w:sz w:val="24"/>
          <w:lang w:val="lt-LT"/>
        </w:rPr>
        <w:t>status</w:t>
      </w:r>
      <w:r w:rsidRPr="005343B8">
        <w:rPr>
          <w:rFonts w:ascii="Times New Roman" w:eastAsia="Times New Roman" w:hAnsi="Times New Roman"/>
          <w:sz w:val="24"/>
          <w:lang w:val="lt-LT"/>
        </w:rPr>
        <w:t>,</w:t>
      </w:r>
      <w:r w:rsidR="006B2142">
        <w:rPr>
          <w:rFonts w:ascii="Times New Roman" w:eastAsia="Times New Roman" w:hAnsi="Times New Roman"/>
          <w:sz w:val="24"/>
          <w:lang w:val="lt-LT"/>
        </w:rPr>
        <w:t xml:space="preserve"> </w:t>
      </w:r>
      <w:r w:rsidRPr="005343B8">
        <w:rPr>
          <w:rFonts w:ascii="Times New Roman" w:eastAsia="Times New Roman" w:hAnsi="Times New Roman"/>
          <w:sz w:val="24"/>
          <w:lang w:val="lt-LT"/>
        </w:rPr>
        <w:t xml:space="preserve">atstovaujamas </w:t>
      </w:r>
      <w:r w:rsidR="002F3DDB" w:rsidRPr="006B2142">
        <w:rPr>
          <w:rFonts w:ascii="Times New Roman" w:eastAsia="Times New Roman" w:hAnsi="Times New Roman"/>
          <w:sz w:val="24"/>
          <w:lang w:val="lt-LT"/>
        </w:rPr>
        <w:t xml:space="preserve">Duokiškio kaimo bendruomenės pirmininkės Giedrės </w:t>
      </w:r>
      <w:proofErr w:type="spellStart"/>
      <w:r w:rsidR="002F3DDB" w:rsidRPr="006B2142">
        <w:rPr>
          <w:rFonts w:ascii="Times New Roman" w:eastAsia="Times New Roman" w:hAnsi="Times New Roman"/>
          <w:sz w:val="24"/>
          <w:lang w:val="lt-LT"/>
        </w:rPr>
        <w:t>Dagienės</w:t>
      </w:r>
      <w:proofErr w:type="spellEnd"/>
      <w:r w:rsidR="002F3DDB" w:rsidRPr="006B2142">
        <w:rPr>
          <w:rFonts w:ascii="Times New Roman" w:eastAsia="Times New Roman" w:hAnsi="Times New Roman"/>
          <w:sz w:val="24"/>
          <w:lang w:val="lt-LT"/>
        </w:rPr>
        <w:t>,</w:t>
      </w:r>
      <w:r w:rsidR="006B2142">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 xml:space="preserve">remdamiesi </w:t>
      </w:r>
      <w:r w:rsidR="0082772B" w:rsidRPr="005343B8">
        <w:rPr>
          <w:rFonts w:ascii="Times New Roman" w:eastAsia="Times New Roman" w:hAnsi="Times New Roman"/>
          <w:sz w:val="24"/>
          <w:lang w:val="lt-LT"/>
        </w:rPr>
        <w:t>Rokiškio rajono savivaldybės tarybos 2017 m. vasario 24 d.</w:t>
      </w:r>
      <w:r w:rsidR="0082772B">
        <w:rPr>
          <w:rFonts w:ascii="Times New Roman" w:eastAsia="Times New Roman" w:hAnsi="Times New Roman"/>
          <w:sz w:val="24"/>
          <w:lang w:val="lt-LT"/>
        </w:rPr>
        <w:t xml:space="preserve"> </w:t>
      </w:r>
      <w:r w:rsidR="0082772B" w:rsidRPr="005343B8">
        <w:rPr>
          <w:rFonts w:ascii="Times New Roman" w:eastAsia="Times New Roman" w:hAnsi="Times New Roman"/>
          <w:sz w:val="24"/>
          <w:lang w:val="lt-LT"/>
        </w:rPr>
        <w:t>sprendimu</w:t>
      </w:r>
      <w:r w:rsidR="0082772B" w:rsidRPr="0082772B">
        <w:rPr>
          <w:rFonts w:ascii="Times New Roman" w:eastAsia="Times New Roman" w:hAnsi="Times New Roman"/>
          <w:sz w:val="24"/>
          <w:lang w:val="lt-LT"/>
        </w:rPr>
        <w:t xml:space="preserve"> </w:t>
      </w:r>
      <w:r w:rsidR="0082772B">
        <w:rPr>
          <w:rFonts w:ascii="Times New Roman" w:eastAsia="Times New Roman" w:hAnsi="Times New Roman"/>
          <w:sz w:val="24"/>
          <w:lang w:val="lt-LT"/>
        </w:rPr>
        <w:t>Nr. TS-28</w:t>
      </w:r>
      <w:r w:rsidR="0082772B" w:rsidRPr="005343B8">
        <w:rPr>
          <w:rFonts w:ascii="Times New Roman" w:eastAsia="Times New Roman" w:hAnsi="Times New Roman"/>
          <w:sz w:val="24"/>
          <w:lang w:val="lt-LT"/>
        </w:rPr>
        <w:t xml:space="preserve"> ,,Dėl savivaldybės turto perdavimo pagal panaudos sutartis bendruomenėms</w:t>
      </w:r>
      <w:r w:rsidR="002329BA" w:rsidRPr="00D31885">
        <w:rPr>
          <w:rFonts w:ascii="Times New Roman" w:eastAsia="Times New Roman" w:hAnsi="Times New Roman"/>
          <w:sz w:val="24"/>
          <w:lang w:val="lt-LT"/>
        </w:rPr>
        <w:t>“</w:t>
      </w:r>
      <w:r w:rsidR="002329BA" w:rsidRPr="00D31885">
        <w:rPr>
          <w:rFonts w:ascii="Times New Roman" w:eastAsiaTheme="minorHAnsi" w:hAnsi="Times New Roman" w:cs="Times New Roman"/>
          <w:sz w:val="24"/>
          <w:szCs w:val="24"/>
          <w:lang w:val="lt-LT" w:eastAsia="en-US"/>
        </w:rPr>
        <w:t xml:space="preserve"> ir </w:t>
      </w:r>
      <w:r w:rsidR="002329BA" w:rsidRPr="00D31885">
        <w:rPr>
          <w:rFonts w:ascii="Times New Roman" w:eastAsia="Times New Roman" w:hAnsi="Times New Roman"/>
          <w:sz w:val="24"/>
          <w:lang w:val="lt-LT"/>
        </w:rPr>
        <w:t>Rokiškio rajono savivaldybės tarybos 2020 m. liepos 31 d. sprendimu Nr. TS-___ ,,Dėl pritarimo panaudos sutartims“</w:t>
      </w:r>
      <w:r w:rsidR="00FE049F">
        <w:rPr>
          <w:rFonts w:ascii="Times New Roman" w:eastAsia="Times New Roman" w:hAnsi="Times New Roman"/>
          <w:sz w:val="24"/>
          <w:lang w:val="lt-LT"/>
        </w:rPr>
        <w:t>,</w:t>
      </w:r>
      <w:r w:rsidR="002329BA">
        <w:rPr>
          <w:rFonts w:ascii="Times New Roman" w:eastAsiaTheme="minorHAnsi" w:hAnsi="Times New Roman" w:cs="Times New Roman"/>
          <w:sz w:val="24"/>
          <w:szCs w:val="24"/>
          <w:lang w:val="lt-LT" w:eastAsia="en-US"/>
        </w:rPr>
        <w:t xml:space="preserve"> </w:t>
      </w:r>
      <w:r w:rsidR="002F3DDB" w:rsidRPr="005343B8">
        <w:rPr>
          <w:rFonts w:ascii="Times New Roman" w:eastAsia="Times New Roman" w:hAnsi="Times New Roman"/>
          <w:sz w:val="24"/>
          <w:lang w:val="lt-LT"/>
        </w:rPr>
        <w:t>sudarė šią sutartį:</w:t>
      </w:r>
    </w:p>
    <w:p w14:paraId="2208ACF3" w14:textId="77777777" w:rsidR="002F3DDB" w:rsidRPr="00A107DF" w:rsidRDefault="002F3DDB" w:rsidP="002F3DDB">
      <w:pPr>
        <w:spacing w:line="281" w:lineRule="exact"/>
        <w:rPr>
          <w:rFonts w:ascii="Times New Roman" w:eastAsia="Times New Roman" w:hAnsi="Times New Roman"/>
          <w:lang w:val="lt-LT"/>
        </w:rPr>
      </w:pPr>
    </w:p>
    <w:p w14:paraId="2208ACF4" w14:textId="77777777" w:rsidR="002F3DDB" w:rsidRDefault="002F3DDB" w:rsidP="002F3DDB">
      <w:pPr>
        <w:numPr>
          <w:ilvl w:val="1"/>
          <w:numId w:val="1"/>
        </w:numPr>
        <w:tabs>
          <w:tab w:val="left" w:pos="3920"/>
        </w:tabs>
        <w:spacing w:line="0" w:lineRule="atLeast"/>
        <w:ind w:left="3920" w:hanging="278"/>
        <w:rPr>
          <w:rFonts w:ascii="Times New Roman" w:eastAsia="Times New Roman" w:hAnsi="Times New Roman"/>
          <w:b/>
          <w:sz w:val="24"/>
        </w:rPr>
      </w:pPr>
      <w:r>
        <w:rPr>
          <w:rFonts w:ascii="Times New Roman" w:eastAsia="Times New Roman" w:hAnsi="Times New Roman"/>
          <w:b/>
          <w:sz w:val="24"/>
        </w:rPr>
        <w:t>SUTARTIES DALYKAS</w:t>
      </w:r>
    </w:p>
    <w:p w14:paraId="2208ACF5" w14:textId="77777777" w:rsidR="002F3DDB" w:rsidRDefault="002F3DDB" w:rsidP="002F3DDB">
      <w:pPr>
        <w:spacing w:line="271" w:lineRule="exact"/>
        <w:rPr>
          <w:rFonts w:ascii="Times New Roman" w:eastAsia="Times New Roman" w:hAnsi="Times New Roman"/>
          <w:b/>
          <w:sz w:val="24"/>
        </w:rPr>
      </w:pPr>
    </w:p>
    <w:p w14:paraId="2208ACF6" w14:textId="77777777" w:rsidR="002F3DDB" w:rsidRPr="005343B8" w:rsidRDefault="002F3DDB" w:rsidP="00442B52">
      <w:pPr>
        <w:numPr>
          <w:ilvl w:val="0"/>
          <w:numId w:val="2"/>
        </w:numPr>
        <w:tabs>
          <w:tab w:val="left" w:pos="1260"/>
        </w:tabs>
        <w:spacing w:line="0" w:lineRule="atLeast"/>
        <w:ind w:left="1260" w:hanging="290"/>
        <w:jc w:val="both"/>
        <w:rPr>
          <w:rFonts w:ascii="Times New Roman" w:eastAsia="Times New Roman" w:hAnsi="Times New Roman"/>
          <w:sz w:val="24"/>
          <w:lang w:val="lt-LT"/>
        </w:rPr>
      </w:pPr>
      <w:r w:rsidRPr="005343B8">
        <w:rPr>
          <w:rFonts w:ascii="Times New Roman" w:eastAsia="Times New Roman" w:hAnsi="Times New Roman"/>
          <w:sz w:val="24"/>
          <w:lang w:val="lt-LT"/>
        </w:rPr>
        <w:t>Panaudos davėjas įsipareigoja panaudos gavėjui perduoti savivaldybės turtą (toliau  –</w:t>
      </w:r>
    </w:p>
    <w:p w14:paraId="2208ACF7" w14:textId="6C76098C" w:rsidR="003064AB" w:rsidRPr="00846682" w:rsidRDefault="002F3DDB" w:rsidP="00846682">
      <w:pPr>
        <w:spacing w:line="0" w:lineRule="atLeast"/>
        <w:ind w:left="260"/>
        <w:jc w:val="both"/>
        <w:rPr>
          <w:rFonts w:ascii="Times New Roman" w:eastAsia="Times New Roman" w:hAnsi="Times New Roman"/>
          <w:sz w:val="24"/>
          <w:szCs w:val="24"/>
          <w:lang w:val="lt-LT"/>
        </w:rPr>
      </w:pPr>
      <w:r w:rsidRPr="005343B8">
        <w:rPr>
          <w:rFonts w:ascii="Times New Roman" w:eastAsia="Times New Roman" w:hAnsi="Times New Roman"/>
          <w:sz w:val="24"/>
          <w:lang w:val="lt-LT"/>
        </w:rPr>
        <w:t>turtas)</w:t>
      </w:r>
      <w:r w:rsidR="00442B52">
        <w:rPr>
          <w:rFonts w:ascii="Times New Roman" w:eastAsia="Times New Roman" w:hAnsi="Times New Roman"/>
          <w:sz w:val="24"/>
          <w:lang w:val="lt-LT"/>
        </w:rPr>
        <w:t xml:space="preserve"> </w:t>
      </w:r>
      <w:r w:rsidRPr="005343B8">
        <w:rPr>
          <w:rFonts w:ascii="Times New Roman" w:eastAsia="Times New Roman" w:hAnsi="Times New Roman"/>
          <w:sz w:val="24"/>
          <w:lang w:val="lt-LT"/>
        </w:rPr>
        <w:t xml:space="preserve">– 168,23 kv. m. patalpas (pažymėtas plane 1-13, 1-19, 1-20 ir po </w:t>
      </w:r>
      <w:r w:rsidRPr="005343B8">
        <w:rPr>
          <w:rFonts w:ascii="Times New Roman" w:eastAsia="Times New Roman" w:hAnsi="Times New Roman"/>
          <w:sz w:val="18"/>
          <w:lang w:val="lt-LT"/>
        </w:rPr>
        <w:t xml:space="preserve">½ </w:t>
      </w:r>
      <w:r w:rsidRPr="005343B8">
        <w:rPr>
          <w:rFonts w:ascii="Times New Roman" w:eastAsia="Times New Roman" w:hAnsi="Times New Roman"/>
          <w:sz w:val="24"/>
          <w:szCs w:val="24"/>
          <w:lang w:val="lt-LT"/>
        </w:rPr>
        <w:t>patalpų, pažymėtų 1-1, 1-2, 1-14, 1-15) pastate (pastato unikalus numeris 7397-3018-1018), esančiame Parko g. 1, Duokiškio mstl. Kamajų sen. Rokiškio r. sav.,</w:t>
      </w:r>
      <w:r w:rsidR="00846682">
        <w:rPr>
          <w:rFonts w:ascii="Times New Roman" w:eastAsia="Times New Roman" w:hAnsi="Times New Roman"/>
          <w:sz w:val="24"/>
          <w:szCs w:val="24"/>
          <w:lang w:val="lt-LT"/>
        </w:rPr>
        <w:t xml:space="preserve"> </w:t>
      </w:r>
      <w:r w:rsidR="00B5242A">
        <w:rPr>
          <w:rFonts w:ascii="Times New Roman" w:eastAsia="Times New Roman" w:hAnsi="Times New Roman"/>
          <w:sz w:val="24"/>
          <w:szCs w:val="24"/>
          <w:lang w:val="lt-LT"/>
        </w:rPr>
        <w:t xml:space="preserve">kurio įsigijimo balansinė vertė 2020 m. birželio 30 d. </w:t>
      </w:r>
      <w:r w:rsidRPr="005343B8">
        <w:rPr>
          <w:rFonts w:ascii="Times New Roman" w:eastAsia="Times New Roman" w:hAnsi="Times New Roman" w:cs="Times New Roman"/>
          <w:sz w:val="24"/>
          <w:szCs w:val="24"/>
          <w:lang w:val="lt-LT"/>
        </w:rPr>
        <w:t>–</w:t>
      </w:r>
      <w:r w:rsidR="003064AB" w:rsidRPr="005343B8">
        <w:rPr>
          <w:rFonts w:ascii="Times New Roman" w:eastAsia="Times New Roman" w:hAnsi="Times New Roman"/>
          <w:sz w:val="24"/>
          <w:szCs w:val="24"/>
          <w:lang w:val="lt-LT"/>
        </w:rPr>
        <w:t xml:space="preserve"> </w:t>
      </w:r>
      <w:r w:rsidR="00D65D41">
        <w:rPr>
          <w:rFonts w:ascii="Times New Roman" w:eastAsia="Times New Roman" w:hAnsi="Times New Roman"/>
          <w:sz w:val="24"/>
          <w:szCs w:val="24"/>
          <w:lang w:val="lt-LT"/>
        </w:rPr>
        <w:t>12669,47 Eur, turto likutinė vertė 2020 m. birželio 30 d. – 5671,50 Eur, finansavimo šaltinis -  savivaldybės biudžeto lėšos, naudoti Duokiškio kaimo</w:t>
      </w:r>
      <w:r w:rsidRPr="005343B8">
        <w:rPr>
          <w:rFonts w:ascii="Times New Roman" w:eastAsia="Times New Roman" w:hAnsi="Times New Roman"/>
          <w:sz w:val="24"/>
          <w:lang w:val="lt-LT"/>
        </w:rPr>
        <w:t xml:space="preserve"> bendruomenės gyventojų</w:t>
      </w:r>
      <w:r w:rsidR="00243E02">
        <w:rPr>
          <w:rFonts w:ascii="Times New Roman" w:eastAsia="Times New Roman" w:hAnsi="Times New Roman"/>
          <w:sz w:val="24"/>
          <w:lang w:val="lt-LT"/>
        </w:rPr>
        <w:t>, neįgaliųjų</w:t>
      </w:r>
      <w:r w:rsidRPr="005343B8">
        <w:rPr>
          <w:rFonts w:ascii="Times New Roman" w:eastAsia="Times New Roman" w:hAnsi="Times New Roman"/>
          <w:sz w:val="24"/>
          <w:lang w:val="lt-LT"/>
        </w:rPr>
        <w:t>, vaikų ir jaunimo užimtumui, fiziniam aktyvumui, turining</w:t>
      </w:r>
      <w:r w:rsidR="00846682">
        <w:rPr>
          <w:rFonts w:ascii="Times New Roman" w:eastAsia="Times New Roman" w:hAnsi="Times New Roman"/>
          <w:sz w:val="24"/>
          <w:lang w:val="lt-LT"/>
        </w:rPr>
        <w:t>o laisvalaikio veikloms vykdyti</w:t>
      </w:r>
      <w:r w:rsidRPr="005343B8">
        <w:rPr>
          <w:rFonts w:ascii="Times New Roman" w:eastAsia="Times New Roman" w:hAnsi="Times New Roman"/>
          <w:sz w:val="24"/>
          <w:lang w:val="lt-LT"/>
        </w:rPr>
        <w:t xml:space="preserve">. </w:t>
      </w:r>
    </w:p>
    <w:p w14:paraId="2208ACF8" w14:textId="77777777" w:rsidR="002F3DDB" w:rsidRPr="005343B8" w:rsidRDefault="00243E02" w:rsidP="00243E02">
      <w:pPr>
        <w:spacing w:line="238" w:lineRule="auto"/>
        <w:ind w:left="260" w:firstLine="460"/>
        <w:jc w:val="both"/>
        <w:rPr>
          <w:rFonts w:ascii="Times New Roman" w:eastAsia="Times New Roman" w:hAnsi="Times New Roman"/>
          <w:sz w:val="24"/>
          <w:lang w:val="lt-LT"/>
        </w:rPr>
      </w:pPr>
      <w:r>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Perduodamo turto būklė perdavimo metu – gera.</w:t>
      </w:r>
    </w:p>
    <w:p w14:paraId="2208ACF9" w14:textId="77777777" w:rsidR="003064AB" w:rsidRDefault="003064AB" w:rsidP="002F3DDB">
      <w:pPr>
        <w:spacing w:line="238" w:lineRule="auto"/>
        <w:ind w:left="260"/>
        <w:rPr>
          <w:rFonts w:ascii="Times New Roman" w:eastAsia="Times New Roman" w:hAnsi="Times New Roman"/>
          <w:sz w:val="24"/>
        </w:rPr>
      </w:pPr>
    </w:p>
    <w:p w14:paraId="2208ACFA" w14:textId="77777777" w:rsidR="002F3DDB" w:rsidRDefault="002F3DDB" w:rsidP="002F3DDB">
      <w:pPr>
        <w:spacing w:line="5" w:lineRule="exact"/>
        <w:rPr>
          <w:rFonts w:ascii="Times New Roman" w:eastAsia="Times New Roman" w:hAnsi="Times New Roman"/>
        </w:rPr>
      </w:pPr>
    </w:p>
    <w:p w14:paraId="2208ACFB" w14:textId="77777777" w:rsidR="002F3DDB" w:rsidRDefault="002F3DDB" w:rsidP="003064AB">
      <w:pPr>
        <w:tabs>
          <w:tab w:val="left" w:pos="4520"/>
        </w:tabs>
        <w:spacing w:line="0" w:lineRule="atLeast"/>
        <w:ind w:left="4520"/>
        <w:rPr>
          <w:rFonts w:ascii="Times New Roman" w:eastAsia="Times New Roman" w:hAnsi="Times New Roman"/>
          <w:b/>
          <w:sz w:val="24"/>
        </w:rPr>
      </w:pPr>
      <w:r>
        <w:rPr>
          <w:rFonts w:ascii="Times New Roman" w:eastAsia="Times New Roman" w:hAnsi="Times New Roman"/>
          <w:b/>
          <w:sz w:val="24"/>
        </w:rPr>
        <w:t>SUTARTIES SĄLYGOS</w:t>
      </w:r>
    </w:p>
    <w:p w14:paraId="2208ACFC" w14:textId="77777777" w:rsidR="002F3DDB" w:rsidRDefault="002F3DDB" w:rsidP="002F3DDB">
      <w:pPr>
        <w:spacing w:line="271" w:lineRule="exact"/>
        <w:rPr>
          <w:rFonts w:ascii="Times New Roman" w:eastAsia="Times New Roman" w:hAnsi="Times New Roman"/>
          <w:b/>
          <w:sz w:val="24"/>
        </w:rPr>
      </w:pPr>
    </w:p>
    <w:p w14:paraId="2208ACFF" w14:textId="0BC4F259" w:rsidR="002F3DDB" w:rsidRPr="002329BA" w:rsidRDefault="002F3DDB" w:rsidP="002329BA">
      <w:pPr>
        <w:numPr>
          <w:ilvl w:val="0"/>
          <w:numId w:val="4"/>
        </w:numPr>
        <w:tabs>
          <w:tab w:val="left" w:pos="1220"/>
        </w:tabs>
        <w:spacing w:line="0" w:lineRule="atLeast"/>
        <w:ind w:left="1220" w:hanging="250"/>
        <w:rPr>
          <w:rFonts w:ascii="Times New Roman" w:eastAsia="Times New Roman" w:hAnsi="Times New Roman"/>
          <w:sz w:val="24"/>
          <w:lang w:val="lt-LT"/>
        </w:rPr>
      </w:pPr>
      <w:r w:rsidRPr="005343B8">
        <w:rPr>
          <w:rFonts w:ascii="Times New Roman" w:eastAsia="Times New Roman" w:hAnsi="Times New Roman"/>
          <w:sz w:val="24"/>
          <w:lang w:val="lt-LT"/>
        </w:rPr>
        <w:t>Panaudos davėjas perd</w:t>
      </w:r>
      <w:r w:rsidR="003E629A" w:rsidRPr="005343B8">
        <w:rPr>
          <w:rFonts w:ascii="Times New Roman" w:eastAsia="Times New Roman" w:hAnsi="Times New Roman"/>
          <w:sz w:val="24"/>
          <w:lang w:val="lt-LT"/>
        </w:rPr>
        <w:t xml:space="preserve">uoda turtą panaudos gavėjui </w:t>
      </w:r>
      <w:r w:rsidR="00747A1A">
        <w:rPr>
          <w:rFonts w:ascii="Times New Roman" w:eastAsia="Times New Roman" w:hAnsi="Times New Roman"/>
          <w:sz w:val="24"/>
          <w:lang w:val="lt-LT"/>
        </w:rPr>
        <w:t>iki 2027 m. vasario 23 d</w:t>
      </w:r>
      <w:r w:rsidRPr="005343B8">
        <w:rPr>
          <w:rFonts w:ascii="Times New Roman" w:eastAsia="Times New Roman" w:hAnsi="Times New Roman"/>
          <w:sz w:val="24"/>
          <w:lang w:val="lt-LT"/>
        </w:rPr>
        <w:t>.</w:t>
      </w:r>
    </w:p>
    <w:p w14:paraId="2208AD00" w14:textId="77777777" w:rsidR="002F3DDB" w:rsidRPr="005343B8" w:rsidRDefault="002F3DDB" w:rsidP="00442B52">
      <w:pPr>
        <w:spacing w:line="237" w:lineRule="auto"/>
        <w:ind w:left="980"/>
        <w:jc w:val="both"/>
        <w:rPr>
          <w:rFonts w:ascii="Times New Roman" w:eastAsia="Times New Roman" w:hAnsi="Times New Roman"/>
          <w:sz w:val="24"/>
          <w:lang w:val="lt-LT"/>
        </w:rPr>
      </w:pPr>
      <w:r w:rsidRPr="005343B8">
        <w:rPr>
          <w:rFonts w:ascii="Times New Roman" w:eastAsia="Times New Roman" w:hAnsi="Times New Roman"/>
          <w:sz w:val="24"/>
          <w:lang w:val="lt-LT"/>
        </w:rPr>
        <w:t xml:space="preserve">3.Trečiųjų asmenų teisės į turtą </w:t>
      </w:r>
      <w:r w:rsidRPr="005343B8">
        <w:rPr>
          <w:rFonts w:ascii="Times New Roman" w:eastAsia="Times New Roman" w:hAnsi="Times New Roman" w:cs="Times New Roman"/>
          <w:sz w:val="24"/>
          <w:lang w:val="lt-LT"/>
        </w:rPr>
        <w:t>–</w:t>
      </w:r>
      <w:r w:rsidRPr="005343B8">
        <w:rPr>
          <w:rFonts w:ascii="Times New Roman" w:eastAsia="Times New Roman" w:hAnsi="Times New Roman"/>
          <w:sz w:val="24"/>
          <w:lang w:val="lt-LT"/>
        </w:rPr>
        <w:t xml:space="preserve"> nėra</w:t>
      </w:r>
      <w:r w:rsidR="003E629A" w:rsidRPr="005343B8">
        <w:rPr>
          <w:rFonts w:ascii="Times New Roman" w:eastAsia="Times New Roman" w:hAnsi="Times New Roman"/>
          <w:sz w:val="24"/>
          <w:lang w:val="lt-LT"/>
        </w:rPr>
        <w:t>.</w:t>
      </w:r>
    </w:p>
    <w:p w14:paraId="2208AD01" w14:textId="77777777" w:rsidR="002F3DDB" w:rsidRPr="005343B8" w:rsidRDefault="002F3DDB" w:rsidP="00442B52">
      <w:pPr>
        <w:numPr>
          <w:ilvl w:val="0"/>
          <w:numId w:val="5"/>
        </w:numPr>
        <w:tabs>
          <w:tab w:val="left" w:pos="1220"/>
        </w:tabs>
        <w:spacing w:line="237" w:lineRule="auto"/>
        <w:ind w:left="1220" w:hanging="250"/>
        <w:jc w:val="both"/>
        <w:rPr>
          <w:rFonts w:ascii="Times New Roman" w:eastAsia="Times New Roman" w:hAnsi="Times New Roman"/>
          <w:sz w:val="24"/>
          <w:lang w:val="lt-LT"/>
        </w:rPr>
      </w:pPr>
      <w:r w:rsidRPr="005343B8">
        <w:rPr>
          <w:rFonts w:ascii="Times New Roman" w:eastAsia="Times New Roman" w:hAnsi="Times New Roman"/>
          <w:sz w:val="24"/>
          <w:lang w:val="lt-LT"/>
        </w:rPr>
        <w:t>Panaudos gavėjo lėšos, panaudotos daiktui pagerinti ar pertvarkyti, neatlyginamos.</w:t>
      </w:r>
    </w:p>
    <w:p w14:paraId="2208AD02" w14:textId="77777777" w:rsidR="002F3DDB" w:rsidRPr="005343B8" w:rsidRDefault="002F3DDB" w:rsidP="00442B52">
      <w:pPr>
        <w:spacing w:line="13" w:lineRule="exact"/>
        <w:jc w:val="both"/>
        <w:rPr>
          <w:rFonts w:ascii="Times New Roman" w:eastAsia="Times New Roman" w:hAnsi="Times New Roman"/>
          <w:sz w:val="24"/>
          <w:lang w:val="lt-LT"/>
        </w:rPr>
      </w:pPr>
    </w:p>
    <w:p w14:paraId="2208AD03" w14:textId="77777777" w:rsidR="002F3DDB" w:rsidRPr="005343B8" w:rsidRDefault="002F3DDB" w:rsidP="00442B52">
      <w:pPr>
        <w:numPr>
          <w:ilvl w:val="0"/>
          <w:numId w:val="5"/>
        </w:numPr>
        <w:tabs>
          <w:tab w:val="left" w:pos="1217"/>
        </w:tabs>
        <w:spacing w:line="234" w:lineRule="auto"/>
        <w:ind w:left="260" w:firstLine="710"/>
        <w:jc w:val="both"/>
        <w:rPr>
          <w:rFonts w:ascii="Times New Roman" w:eastAsia="Times New Roman" w:hAnsi="Times New Roman"/>
          <w:sz w:val="24"/>
          <w:lang w:val="lt-LT"/>
        </w:rPr>
      </w:pPr>
      <w:r w:rsidRPr="005343B8">
        <w:rPr>
          <w:rFonts w:ascii="Times New Roman" w:eastAsia="Times New Roman" w:hAnsi="Times New Roman"/>
          <w:sz w:val="24"/>
          <w:lang w:val="lt-LT"/>
        </w:rPr>
        <w:t>Panaudos gavėjui draudžiama išnuomoti ar kitaip perduoti naudotis tretiesiems asmenims suteiktu panaudos pagrindais turtu.</w:t>
      </w:r>
    </w:p>
    <w:p w14:paraId="2208AD04" w14:textId="77777777" w:rsidR="002F3DDB" w:rsidRPr="005343B8" w:rsidRDefault="002F3DDB" w:rsidP="00442B52">
      <w:pPr>
        <w:spacing w:line="13" w:lineRule="exact"/>
        <w:jc w:val="both"/>
        <w:rPr>
          <w:rFonts w:ascii="Times New Roman" w:eastAsia="Times New Roman" w:hAnsi="Times New Roman"/>
          <w:sz w:val="24"/>
          <w:lang w:val="lt-LT"/>
        </w:rPr>
      </w:pPr>
    </w:p>
    <w:p w14:paraId="2208AD05" w14:textId="77777777" w:rsidR="002F3DDB" w:rsidRPr="005343B8" w:rsidRDefault="002F3DDB" w:rsidP="00442B52">
      <w:pPr>
        <w:numPr>
          <w:ilvl w:val="0"/>
          <w:numId w:val="5"/>
        </w:numPr>
        <w:tabs>
          <w:tab w:val="left" w:pos="1225"/>
        </w:tabs>
        <w:spacing w:line="234" w:lineRule="auto"/>
        <w:ind w:left="260" w:firstLine="710"/>
        <w:jc w:val="both"/>
        <w:rPr>
          <w:rFonts w:ascii="Times New Roman" w:eastAsia="Times New Roman" w:hAnsi="Times New Roman"/>
          <w:sz w:val="24"/>
          <w:lang w:val="lt-LT"/>
        </w:rPr>
      </w:pPr>
      <w:r w:rsidRPr="005343B8">
        <w:rPr>
          <w:rFonts w:ascii="Times New Roman" w:eastAsia="Times New Roman" w:hAnsi="Times New Roman"/>
          <w:sz w:val="24"/>
          <w:lang w:val="lt-LT"/>
        </w:rPr>
        <w:t>Nuo turto priėmimo ir perdavimo akto pasirašymo momento iki faktiško turto grąžinimo momento pasibaigus sutarties terminui ar nutraukus sutartį prieš terminą:</w:t>
      </w:r>
    </w:p>
    <w:p w14:paraId="2208AD06" w14:textId="77777777" w:rsidR="002F3DDB" w:rsidRPr="005343B8" w:rsidRDefault="002F3DDB" w:rsidP="00442B52">
      <w:pPr>
        <w:spacing w:line="13" w:lineRule="exact"/>
        <w:jc w:val="both"/>
        <w:rPr>
          <w:rFonts w:ascii="Times New Roman" w:eastAsia="Times New Roman" w:hAnsi="Times New Roman"/>
          <w:sz w:val="24"/>
          <w:lang w:val="lt-LT"/>
        </w:rPr>
      </w:pPr>
    </w:p>
    <w:p w14:paraId="2208AD08" w14:textId="40879F83" w:rsidR="002F3DDB" w:rsidRPr="00A107DF" w:rsidRDefault="002F3DDB" w:rsidP="00442B52">
      <w:pPr>
        <w:numPr>
          <w:ilvl w:val="0"/>
          <w:numId w:val="6"/>
        </w:numPr>
        <w:tabs>
          <w:tab w:val="left" w:pos="1450"/>
        </w:tabs>
        <w:spacing w:line="234" w:lineRule="auto"/>
        <w:ind w:left="260" w:firstLine="710"/>
        <w:jc w:val="both"/>
        <w:rPr>
          <w:rFonts w:ascii="Times New Roman" w:eastAsia="Times New Roman" w:hAnsi="Times New Roman"/>
          <w:sz w:val="24"/>
          <w:lang w:val="lt-LT"/>
        </w:rPr>
      </w:pPr>
      <w:r w:rsidRPr="005343B8">
        <w:rPr>
          <w:rFonts w:ascii="Times New Roman" w:eastAsia="Times New Roman" w:hAnsi="Times New Roman"/>
          <w:sz w:val="24"/>
          <w:lang w:val="lt-LT"/>
        </w:rPr>
        <w:t>visa turto sunaikinimo ar praradimo rizika ir atsakomybė tenka panaudos gavėjui, išskyrus draudiminius įvykius;</w:t>
      </w:r>
    </w:p>
    <w:p w14:paraId="2208AD09" w14:textId="77777777" w:rsidR="002F3DDB" w:rsidRPr="00A107DF" w:rsidRDefault="002F3DDB" w:rsidP="00442B52">
      <w:pPr>
        <w:spacing w:line="13" w:lineRule="exact"/>
        <w:jc w:val="both"/>
        <w:rPr>
          <w:rFonts w:ascii="Times New Roman" w:eastAsia="Times New Roman" w:hAnsi="Times New Roman"/>
          <w:sz w:val="24"/>
          <w:lang w:val="lt-LT"/>
        </w:rPr>
      </w:pPr>
    </w:p>
    <w:p w14:paraId="2208AD0A" w14:textId="2DFF3271" w:rsidR="002F3DDB" w:rsidRPr="005343B8" w:rsidRDefault="002F3DDB" w:rsidP="00442B52">
      <w:pPr>
        <w:numPr>
          <w:ilvl w:val="0"/>
          <w:numId w:val="6"/>
        </w:numPr>
        <w:tabs>
          <w:tab w:val="left" w:pos="1438"/>
        </w:tabs>
        <w:spacing w:line="234" w:lineRule="auto"/>
        <w:ind w:left="260" w:firstLine="710"/>
        <w:jc w:val="both"/>
        <w:rPr>
          <w:rFonts w:ascii="Times New Roman" w:eastAsia="Times New Roman" w:hAnsi="Times New Roman"/>
          <w:sz w:val="24"/>
          <w:lang w:val="lt-LT"/>
        </w:rPr>
      </w:pPr>
      <w:r w:rsidRPr="005343B8">
        <w:rPr>
          <w:rFonts w:ascii="Times New Roman" w:eastAsia="Times New Roman" w:hAnsi="Times New Roman"/>
          <w:sz w:val="24"/>
          <w:lang w:val="lt-LT"/>
        </w:rPr>
        <w:t>visa atsakomybė už nuostoliu</w:t>
      </w:r>
      <w:r w:rsidR="002329BA">
        <w:rPr>
          <w:rFonts w:ascii="Times New Roman" w:eastAsia="Times New Roman" w:hAnsi="Times New Roman"/>
          <w:sz w:val="24"/>
          <w:lang w:val="lt-LT"/>
        </w:rPr>
        <w:t>s</w:t>
      </w:r>
      <w:r w:rsidRPr="005343B8">
        <w:rPr>
          <w:rFonts w:ascii="Times New Roman" w:eastAsia="Times New Roman" w:hAnsi="Times New Roman"/>
          <w:sz w:val="24"/>
          <w:lang w:val="lt-LT"/>
        </w:rPr>
        <w:t xml:space="preserve"> ir žalą padarytą aplinkai ar tretiesiems asmenims (jų turtui), eksploatuojant ar saugant turtą tenka panaudos gavėjui, išskyrus draudiminius įvykius.</w:t>
      </w:r>
    </w:p>
    <w:p w14:paraId="71B36F1C" w14:textId="1927FA11" w:rsidR="001419B7" w:rsidRPr="001419B7" w:rsidRDefault="001419B7" w:rsidP="001419B7">
      <w:pPr>
        <w:tabs>
          <w:tab w:val="left" w:pos="1220"/>
        </w:tabs>
        <w:spacing w:line="232" w:lineRule="auto"/>
        <w:rPr>
          <w:rFonts w:ascii="Times New Roman" w:eastAsia="Times New Roman" w:hAnsi="Times New Roman"/>
          <w:b/>
          <w:sz w:val="24"/>
        </w:rPr>
      </w:pPr>
      <w:r>
        <w:rPr>
          <w:rFonts w:ascii="Times New Roman" w:eastAsia="Times New Roman" w:hAnsi="Times New Roman"/>
          <w:sz w:val="24"/>
          <w:lang w:val="lt-LT"/>
        </w:rPr>
        <w:t xml:space="preserve">        </w:t>
      </w:r>
      <w:r w:rsidR="006B7AD4">
        <w:rPr>
          <w:rFonts w:ascii="Times New Roman" w:eastAsia="Times New Roman" w:hAnsi="Times New Roman"/>
          <w:sz w:val="24"/>
          <w:lang w:val="lt-LT"/>
        </w:rPr>
        <w:t xml:space="preserve">   </w:t>
      </w:r>
      <w:r>
        <w:rPr>
          <w:rFonts w:ascii="Times New Roman" w:eastAsia="Times New Roman" w:hAnsi="Times New Roman"/>
          <w:sz w:val="24"/>
          <w:lang w:val="lt-LT"/>
        </w:rPr>
        <w:t xml:space="preserve">   </w:t>
      </w:r>
      <w:r w:rsidR="006B7AD4">
        <w:rPr>
          <w:rFonts w:ascii="Times New Roman" w:eastAsia="Times New Roman" w:hAnsi="Times New Roman"/>
          <w:sz w:val="24"/>
          <w:lang w:val="lt-LT"/>
        </w:rPr>
        <w:t xml:space="preserve">7. </w:t>
      </w:r>
      <w:r>
        <w:rPr>
          <w:rFonts w:ascii="Times New Roman" w:eastAsia="Times New Roman" w:hAnsi="Times New Roman"/>
          <w:sz w:val="24"/>
          <w:lang w:val="lt-LT"/>
        </w:rPr>
        <w:t>Mokesčius, susijusius su perduotu turtu moka panaudos gavėjas:</w:t>
      </w:r>
    </w:p>
    <w:p w14:paraId="2208AD0C" w14:textId="63366656" w:rsidR="006B7AD4" w:rsidRPr="00243E02" w:rsidRDefault="001419B7" w:rsidP="00FE049F">
      <w:pPr>
        <w:tabs>
          <w:tab w:val="left" w:pos="1220"/>
        </w:tabs>
        <w:spacing w:line="233" w:lineRule="auto"/>
        <w:rPr>
          <w:rFonts w:ascii="Times New Roman" w:eastAsia="Times New Roman" w:hAnsi="Times New Roman"/>
          <w:color w:val="000000" w:themeColor="text1"/>
          <w:sz w:val="24"/>
          <w:lang w:val="lt-LT"/>
        </w:rPr>
      </w:pPr>
      <w:r>
        <w:rPr>
          <w:rFonts w:ascii="Times New Roman" w:eastAsia="Times New Roman" w:hAnsi="Times New Roman"/>
          <w:sz w:val="24"/>
          <w:lang w:val="lt-LT"/>
        </w:rPr>
        <w:t xml:space="preserve">              7.1. už vandenį, elektrą ir šildymą</w:t>
      </w:r>
      <w:r>
        <w:rPr>
          <w:rFonts w:ascii="Times New Roman" w:eastAsia="Times New Roman" w:hAnsi="Times New Roman" w:cs="Times New Roman"/>
          <w:sz w:val="24"/>
          <w:szCs w:val="24"/>
          <w:lang w:val="lt-LT"/>
        </w:rPr>
        <w:t xml:space="preserve"> - </w:t>
      </w:r>
      <w:r>
        <w:rPr>
          <w:rFonts w:ascii="Times New Roman" w:hAnsi="Times New Roman" w:cs="Times New Roman"/>
          <w:sz w:val="24"/>
          <w:szCs w:val="24"/>
          <w:lang w:val="lt-LT"/>
        </w:rPr>
        <w:t>proporcingai naudojamų patalpų plotui pagal Rokiškio rajono savivaldybės administracijos Kamajų seniūnijos pateikiamas sąskaitas faktūras</w:t>
      </w:r>
      <w:r>
        <w:rPr>
          <w:rFonts w:ascii="Times New Roman" w:eastAsia="Times New Roman" w:hAnsi="Times New Roman"/>
          <w:sz w:val="24"/>
          <w:lang w:val="lt-LT"/>
        </w:rPr>
        <w:t>;</w:t>
      </w:r>
    </w:p>
    <w:p w14:paraId="2208AD0D" w14:textId="6F9B295E" w:rsidR="006B7AD4" w:rsidRPr="00243E02" w:rsidRDefault="00722BF8" w:rsidP="006B7AD4">
      <w:pPr>
        <w:tabs>
          <w:tab w:val="left" w:pos="1220"/>
        </w:tabs>
        <w:spacing w:line="233" w:lineRule="auto"/>
        <w:ind w:left="260"/>
        <w:rPr>
          <w:rFonts w:ascii="Times New Roman" w:eastAsia="Times New Roman" w:hAnsi="Times New Roman"/>
          <w:color w:val="000000" w:themeColor="text1"/>
          <w:sz w:val="24"/>
          <w:lang w:val="lt-LT"/>
        </w:rPr>
      </w:pPr>
      <w:r>
        <w:rPr>
          <w:rFonts w:ascii="Times New Roman" w:eastAsia="Times New Roman" w:hAnsi="Times New Roman"/>
          <w:color w:val="000000" w:themeColor="text1"/>
          <w:sz w:val="24"/>
          <w:lang w:val="lt-LT"/>
        </w:rPr>
        <w:t xml:space="preserve">          7.</w:t>
      </w:r>
      <w:r w:rsidR="001419B7">
        <w:rPr>
          <w:rFonts w:ascii="Times New Roman" w:eastAsia="Times New Roman" w:hAnsi="Times New Roman"/>
          <w:color w:val="000000" w:themeColor="text1"/>
          <w:sz w:val="24"/>
          <w:lang w:val="lt-LT"/>
        </w:rPr>
        <w:t>2</w:t>
      </w:r>
      <w:r w:rsidR="006B7AD4" w:rsidRPr="00243E02">
        <w:rPr>
          <w:rFonts w:ascii="Times New Roman" w:eastAsia="Times New Roman" w:hAnsi="Times New Roman"/>
          <w:color w:val="000000" w:themeColor="text1"/>
          <w:sz w:val="24"/>
          <w:lang w:val="lt-LT"/>
        </w:rPr>
        <w:t>. už kitas komunalines paslaugas – tiesiogiai paslaugų teikėjui.</w:t>
      </w:r>
    </w:p>
    <w:p w14:paraId="2208AD0F" w14:textId="77777777" w:rsidR="002F3DDB" w:rsidRDefault="002F3DDB" w:rsidP="007A24AD">
      <w:pPr>
        <w:tabs>
          <w:tab w:val="left" w:pos="4620"/>
        </w:tabs>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III. ŠALIŲ PAREIGOS</w:t>
      </w:r>
    </w:p>
    <w:p w14:paraId="2208AD10" w14:textId="77777777" w:rsidR="002F3DDB" w:rsidRDefault="002F3DDB" w:rsidP="002F3DDB">
      <w:pPr>
        <w:spacing w:line="272" w:lineRule="exact"/>
        <w:rPr>
          <w:rFonts w:ascii="Times New Roman" w:eastAsia="Times New Roman" w:hAnsi="Times New Roman"/>
        </w:rPr>
      </w:pPr>
    </w:p>
    <w:p w14:paraId="2208AD11" w14:textId="77777777" w:rsidR="002F3DDB" w:rsidRPr="005343B8" w:rsidRDefault="002F3DDB" w:rsidP="00442B52">
      <w:pPr>
        <w:spacing w:line="0" w:lineRule="atLeast"/>
        <w:ind w:left="980"/>
        <w:jc w:val="both"/>
        <w:rPr>
          <w:rFonts w:ascii="Times New Roman" w:eastAsia="Times New Roman" w:hAnsi="Times New Roman"/>
          <w:sz w:val="24"/>
          <w:lang w:val="lt-LT"/>
        </w:rPr>
      </w:pPr>
      <w:r w:rsidRPr="005343B8">
        <w:rPr>
          <w:rFonts w:ascii="Times New Roman" w:eastAsia="Times New Roman" w:hAnsi="Times New Roman"/>
          <w:sz w:val="24"/>
          <w:lang w:val="lt-LT"/>
        </w:rPr>
        <w:t>8. Panaudos davėjas privalo:</w:t>
      </w:r>
    </w:p>
    <w:p w14:paraId="2208AD12" w14:textId="77777777" w:rsidR="002F3DDB" w:rsidRPr="005343B8" w:rsidRDefault="002F3DDB" w:rsidP="00442B52">
      <w:pPr>
        <w:spacing w:line="12" w:lineRule="exact"/>
        <w:jc w:val="both"/>
        <w:rPr>
          <w:rFonts w:ascii="Times New Roman" w:eastAsia="Times New Roman" w:hAnsi="Times New Roman"/>
          <w:lang w:val="lt-LT"/>
        </w:rPr>
      </w:pPr>
    </w:p>
    <w:p w14:paraId="2208AD13" w14:textId="77777777" w:rsidR="002F3DDB" w:rsidRPr="005343B8" w:rsidRDefault="002F3DDB" w:rsidP="00442B52">
      <w:pPr>
        <w:spacing w:line="236"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8.1. jeigu turtas neperduodamas pasirašant šią sutartį, per 5 darbo dienas nuo sutarties pasirašymo perduoti Sutarties 1 punkte nurodytą turtą pagal turto perdavimo ir priėmimo aktą, kuris yra šios sutarties priedas;</w:t>
      </w:r>
    </w:p>
    <w:p w14:paraId="2208AD14" w14:textId="77777777" w:rsidR="002F3DDB" w:rsidRPr="005343B8" w:rsidRDefault="002F3DDB" w:rsidP="00442B52">
      <w:pPr>
        <w:spacing w:line="14" w:lineRule="exact"/>
        <w:jc w:val="both"/>
        <w:rPr>
          <w:rFonts w:ascii="Times New Roman" w:eastAsia="Times New Roman" w:hAnsi="Times New Roman"/>
          <w:lang w:val="lt-LT"/>
        </w:rPr>
      </w:pPr>
    </w:p>
    <w:p w14:paraId="2208AD15" w14:textId="06326CA9" w:rsidR="002F3DDB" w:rsidRPr="005343B8" w:rsidRDefault="002F3DDB" w:rsidP="00442B52">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8.2. pasibaigus panaudos sutarties galiojimo terminui iš panaudos gavėjo per 5 darbo dienas nuo sutarties pasibaigimo priimti pagal perdavimo ir pr</w:t>
      </w:r>
      <w:r w:rsidR="001D3685">
        <w:rPr>
          <w:rFonts w:ascii="Times New Roman" w:eastAsia="Times New Roman" w:hAnsi="Times New Roman"/>
          <w:sz w:val="24"/>
          <w:lang w:val="lt-LT"/>
        </w:rPr>
        <w:t>iėmimo aktą jam grąžinamą turtą.</w:t>
      </w:r>
    </w:p>
    <w:p w14:paraId="2208AD16" w14:textId="77777777" w:rsidR="002F3DDB" w:rsidRPr="005343B8" w:rsidRDefault="002F3DDB" w:rsidP="00442B52">
      <w:pPr>
        <w:spacing w:line="2" w:lineRule="exact"/>
        <w:jc w:val="both"/>
        <w:rPr>
          <w:rFonts w:ascii="Times New Roman" w:eastAsia="Times New Roman" w:hAnsi="Times New Roman"/>
          <w:lang w:val="lt-LT"/>
        </w:rPr>
      </w:pPr>
    </w:p>
    <w:p w14:paraId="2208AD17" w14:textId="77777777" w:rsidR="002F3DDB" w:rsidRPr="005343B8" w:rsidRDefault="002F3DDB" w:rsidP="00442B52">
      <w:pPr>
        <w:spacing w:line="0" w:lineRule="atLeast"/>
        <w:ind w:left="980"/>
        <w:jc w:val="both"/>
        <w:rPr>
          <w:rFonts w:ascii="Times New Roman" w:eastAsia="Times New Roman" w:hAnsi="Times New Roman"/>
          <w:sz w:val="24"/>
          <w:lang w:val="lt-LT"/>
        </w:rPr>
      </w:pPr>
      <w:r w:rsidRPr="005343B8">
        <w:rPr>
          <w:rFonts w:ascii="Times New Roman" w:eastAsia="Times New Roman" w:hAnsi="Times New Roman"/>
          <w:sz w:val="24"/>
          <w:lang w:val="lt-LT"/>
        </w:rPr>
        <w:t>9. Panaudos gavėjas privalo:</w:t>
      </w:r>
    </w:p>
    <w:p w14:paraId="2208AD18" w14:textId="77777777" w:rsidR="002F3DDB" w:rsidRPr="005343B8" w:rsidRDefault="002F3DDB" w:rsidP="00442B52">
      <w:pPr>
        <w:spacing w:line="12" w:lineRule="exact"/>
        <w:jc w:val="both"/>
        <w:rPr>
          <w:rFonts w:ascii="Times New Roman" w:eastAsia="Times New Roman" w:hAnsi="Times New Roman"/>
          <w:lang w:val="lt-LT"/>
        </w:rPr>
      </w:pPr>
    </w:p>
    <w:p w14:paraId="2208AD19" w14:textId="77777777" w:rsidR="005343B8" w:rsidRDefault="005343B8" w:rsidP="00442B52">
      <w:pPr>
        <w:spacing w:line="237" w:lineRule="auto"/>
        <w:ind w:left="260"/>
        <w:jc w:val="both"/>
        <w:rPr>
          <w:rFonts w:ascii="Times New Roman" w:eastAsia="Times New Roman" w:hAnsi="Times New Roman"/>
          <w:sz w:val="24"/>
          <w:lang w:val="lt-LT"/>
        </w:rPr>
      </w:pPr>
      <w:r>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9.1.  savo  lėšomis  per  15  kalendorinių  dienų  nuo  sutarties  pasirašymo  apdrausti  visam sutarties galiojimo laikotarpiui jam perduotą savivaldybės turtą nuo žalos, kuri gali būti padaryta dėl ugnies, vandens, gamtos jėgų, vagysčių, trečiųjų asmenų neteisėtų veikų ir kitų draudiminių įvykių;</w:t>
      </w:r>
    </w:p>
    <w:p w14:paraId="2208AD1A" w14:textId="77777777" w:rsidR="002F3DDB" w:rsidRPr="005343B8" w:rsidRDefault="005343B8" w:rsidP="00442B52">
      <w:pPr>
        <w:spacing w:line="237" w:lineRule="auto"/>
        <w:ind w:left="260"/>
        <w:jc w:val="both"/>
        <w:rPr>
          <w:rFonts w:ascii="Times New Roman" w:eastAsia="Times New Roman" w:hAnsi="Times New Roman"/>
          <w:sz w:val="24"/>
          <w:lang w:val="lt-LT"/>
        </w:rPr>
      </w:pPr>
      <w:r>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9.2. savo lėšomis per 15 kalendorinių dienų nuo sutarties pasirašymo užregistruoti panaudos sutartį dėl perduoto savivaldybės nekilnojamojo turto VĮ „Registrų centras“. Pasibaigus panaudos</w:t>
      </w:r>
    </w:p>
    <w:p w14:paraId="2208AD1B" w14:textId="77777777" w:rsidR="002F3DDB" w:rsidRPr="005343B8" w:rsidRDefault="002F3DDB" w:rsidP="00442B52">
      <w:pPr>
        <w:spacing w:line="17" w:lineRule="exact"/>
        <w:jc w:val="both"/>
        <w:rPr>
          <w:rFonts w:ascii="Times New Roman" w:eastAsia="Times New Roman" w:hAnsi="Times New Roman"/>
          <w:lang w:val="lt-LT"/>
        </w:rPr>
      </w:pPr>
    </w:p>
    <w:p w14:paraId="2208AD1C" w14:textId="77777777" w:rsidR="002F3DDB" w:rsidRPr="005343B8" w:rsidRDefault="002F3DDB" w:rsidP="00442B52">
      <w:pPr>
        <w:spacing w:line="234" w:lineRule="auto"/>
        <w:ind w:left="260"/>
        <w:jc w:val="both"/>
        <w:rPr>
          <w:rFonts w:ascii="Times New Roman" w:eastAsia="Times New Roman" w:hAnsi="Times New Roman"/>
          <w:sz w:val="24"/>
          <w:lang w:val="lt-LT"/>
        </w:rPr>
      </w:pPr>
      <w:r w:rsidRPr="005343B8">
        <w:rPr>
          <w:rFonts w:ascii="Times New Roman" w:eastAsia="Times New Roman" w:hAnsi="Times New Roman"/>
          <w:sz w:val="24"/>
          <w:lang w:val="lt-LT"/>
        </w:rPr>
        <w:t>sutarties terminui, panaudos gavėjas tokia pat tvarka turi išregistruoti sutartį iš Nekilnojamojo turto registro;</w:t>
      </w:r>
    </w:p>
    <w:p w14:paraId="2208AD1D" w14:textId="77777777" w:rsidR="002F3DDB" w:rsidRPr="005343B8" w:rsidRDefault="002F3DDB" w:rsidP="00442B52">
      <w:pPr>
        <w:spacing w:line="14" w:lineRule="exact"/>
        <w:jc w:val="both"/>
        <w:rPr>
          <w:rFonts w:ascii="Times New Roman" w:eastAsia="Times New Roman" w:hAnsi="Times New Roman"/>
          <w:lang w:val="lt-LT"/>
        </w:rPr>
      </w:pPr>
    </w:p>
    <w:p w14:paraId="2208AD1E" w14:textId="77777777" w:rsidR="002F3DDB" w:rsidRPr="005343B8" w:rsidRDefault="002F3DDB" w:rsidP="00442B52">
      <w:pPr>
        <w:spacing w:line="237"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9.3. naudotis suteiktu turtu pagal jo tiesioginę paskirtį ir sutartį ir tik sprendimo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p>
    <w:p w14:paraId="2208AD1F" w14:textId="77777777" w:rsidR="002F3DDB" w:rsidRPr="005343B8" w:rsidRDefault="002F3DDB" w:rsidP="00442B52">
      <w:pPr>
        <w:spacing w:line="17" w:lineRule="exact"/>
        <w:jc w:val="both"/>
        <w:rPr>
          <w:rFonts w:ascii="Times New Roman" w:eastAsia="Times New Roman" w:hAnsi="Times New Roman"/>
          <w:lang w:val="lt-LT"/>
        </w:rPr>
      </w:pPr>
    </w:p>
    <w:p w14:paraId="2208AD20" w14:textId="77777777" w:rsidR="002F3DDB" w:rsidRPr="005343B8" w:rsidRDefault="002F3DDB" w:rsidP="00442B52">
      <w:pPr>
        <w:spacing w:line="238"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9.4.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w:t>
      </w:r>
    </w:p>
    <w:p w14:paraId="2208AD21" w14:textId="77777777" w:rsidR="002F3DDB" w:rsidRPr="005343B8" w:rsidRDefault="002F3DDB" w:rsidP="00442B52">
      <w:pPr>
        <w:spacing w:line="16" w:lineRule="exact"/>
        <w:jc w:val="both"/>
        <w:rPr>
          <w:rFonts w:ascii="Times New Roman" w:eastAsia="Times New Roman" w:hAnsi="Times New Roman"/>
          <w:lang w:val="lt-LT"/>
        </w:rPr>
      </w:pPr>
    </w:p>
    <w:p w14:paraId="2208AD22" w14:textId="77777777" w:rsidR="002F3DDB" w:rsidRPr="005343B8" w:rsidRDefault="002F3DDB" w:rsidP="00442B52">
      <w:pPr>
        <w:spacing w:line="236" w:lineRule="auto"/>
        <w:ind w:left="260" w:firstLine="720"/>
        <w:jc w:val="both"/>
        <w:rPr>
          <w:rFonts w:ascii="Times New Roman" w:eastAsia="Times New Roman" w:hAnsi="Times New Roman"/>
          <w:sz w:val="24"/>
          <w:lang w:val="lt-LT"/>
        </w:rPr>
      </w:pPr>
      <w:r w:rsidRPr="005343B8">
        <w:rPr>
          <w:rFonts w:ascii="Times New Roman" w:eastAsia="Times New Roman" w:hAnsi="Times New Roman"/>
          <w:sz w:val="24"/>
          <w:lang w:val="lt-LT"/>
        </w:rPr>
        <w:t>9.5. gauti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w:t>
      </w:r>
    </w:p>
    <w:p w14:paraId="2208AD23" w14:textId="77777777" w:rsidR="002F3DDB" w:rsidRPr="005343B8" w:rsidRDefault="002F3DDB" w:rsidP="00442B52">
      <w:pPr>
        <w:spacing w:line="14" w:lineRule="exact"/>
        <w:jc w:val="both"/>
        <w:rPr>
          <w:rFonts w:ascii="Times New Roman" w:eastAsia="Times New Roman" w:hAnsi="Times New Roman"/>
          <w:lang w:val="lt-LT"/>
        </w:rPr>
      </w:pPr>
    </w:p>
    <w:p w14:paraId="2208AD24" w14:textId="77777777" w:rsidR="002F3DDB" w:rsidRPr="005343B8" w:rsidRDefault="002F3DDB" w:rsidP="00442B52">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9.6. atlyginti panaudos davėjui nuostolius, jei dėl neatliktų priežiūros, einamojo, kapitalinio remonto ar rekonstrukcijos darbų perduotas turtas sugedo ar buvo sugadintas;</w:t>
      </w:r>
    </w:p>
    <w:p w14:paraId="2208AD25" w14:textId="77777777" w:rsidR="002F3DDB" w:rsidRPr="005343B8" w:rsidRDefault="002F3DDB" w:rsidP="00442B52">
      <w:pPr>
        <w:spacing w:line="14" w:lineRule="exact"/>
        <w:jc w:val="both"/>
        <w:rPr>
          <w:rFonts w:ascii="Times New Roman" w:eastAsia="Times New Roman" w:hAnsi="Times New Roman"/>
          <w:lang w:val="lt-LT"/>
        </w:rPr>
      </w:pPr>
    </w:p>
    <w:p w14:paraId="2208AD26" w14:textId="77777777" w:rsidR="002F3DDB" w:rsidRPr="005343B8" w:rsidRDefault="002F3DDB" w:rsidP="00442B52">
      <w:pPr>
        <w:spacing w:line="237"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9.7.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w:t>
      </w:r>
    </w:p>
    <w:p w14:paraId="2208AD27" w14:textId="77777777" w:rsidR="002F3DDB" w:rsidRPr="005343B8" w:rsidRDefault="002F3DDB" w:rsidP="00442B52">
      <w:pPr>
        <w:spacing w:line="14" w:lineRule="exact"/>
        <w:jc w:val="both"/>
        <w:rPr>
          <w:rFonts w:ascii="Times New Roman" w:eastAsia="Times New Roman" w:hAnsi="Times New Roman"/>
          <w:lang w:val="lt-LT"/>
        </w:rPr>
      </w:pPr>
    </w:p>
    <w:p w14:paraId="2208AD28" w14:textId="77777777" w:rsidR="002F3DDB" w:rsidRPr="005343B8" w:rsidRDefault="002F3DDB" w:rsidP="00442B52">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9.8. panaudos sutarties pasibaigimo dieną įvykdyti visus mokestinius įsipareigojimus pagal šią sutartį;</w:t>
      </w:r>
    </w:p>
    <w:p w14:paraId="2208AD29" w14:textId="77777777" w:rsidR="002F3DDB" w:rsidRPr="005343B8" w:rsidRDefault="002F3DDB" w:rsidP="00442B52">
      <w:pPr>
        <w:spacing w:line="14" w:lineRule="exact"/>
        <w:jc w:val="both"/>
        <w:rPr>
          <w:rFonts w:ascii="Times New Roman" w:eastAsia="Times New Roman" w:hAnsi="Times New Roman"/>
          <w:lang w:val="lt-LT"/>
        </w:rPr>
      </w:pPr>
    </w:p>
    <w:p w14:paraId="2208AD2A" w14:textId="77777777" w:rsidR="002F3DDB" w:rsidRPr="005343B8" w:rsidRDefault="002F3DDB" w:rsidP="00442B52">
      <w:pPr>
        <w:spacing w:line="236"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9.9. sudaryti sąlygas panaudos davėjui kontroliuoti, ar perduotas turtas naudojamas pagal paskirtį ir sutartį, ar panaudos gavėjas verčiasi veikla, dėl kurios buvo perduotas savivaldybės turtas.</w:t>
      </w:r>
    </w:p>
    <w:p w14:paraId="2208AD2B" w14:textId="77777777" w:rsidR="002F3DDB" w:rsidRPr="00A107DF" w:rsidRDefault="002F3DDB" w:rsidP="00442B52">
      <w:pPr>
        <w:spacing w:line="283" w:lineRule="exact"/>
        <w:jc w:val="both"/>
        <w:rPr>
          <w:rFonts w:ascii="Times New Roman" w:eastAsia="Times New Roman" w:hAnsi="Times New Roman"/>
          <w:lang w:val="lt-LT"/>
        </w:rPr>
      </w:pPr>
    </w:p>
    <w:p w14:paraId="2208AD2C" w14:textId="77777777" w:rsidR="002F3DDB" w:rsidRDefault="002F3DDB" w:rsidP="002F3DD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IV. SUTARTIES PASIBAIGIMAS</w:t>
      </w:r>
    </w:p>
    <w:p w14:paraId="2208AD2D" w14:textId="77777777" w:rsidR="002F3DDB" w:rsidRDefault="002F3DDB" w:rsidP="002F3DDB">
      <w:pPr>
        <w:spacing w:line="271" w:lineRule="exact"/>
        <w:rPr>
          <w:rFonts w:ascii="Times New Roman" w:eastAsia="Times New Roman" w:hAnsi="Times New Roman"/>
        </w:rPr>
      </w:pPr>
    </w:p>
    <w:p w14:paraId="2208AD2E"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10. Sutartis pasibaigia:</w:t>
      </w:r>
    </w:p>
    <w:p w14:paraId="2208AD2F"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10.1. jos terminui pasibaigus;</w:t>
      </w:r>
    </w:p>
    <w:p w14:paraId="2208AD30"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10.2. kitais teisės aktų nustatytais atvejais.</w:t>
      </w:r>
    </w:p>
    <w:p w14:paraId="2208AD31" w14:textId="77777777" w:rsidR="002F3DDB" w:rsidRPr="005343B8" w:rsidRDefault="002F3DDB" w:rsidP="002F3DDB">
      <w:pPr>
        <w:spacing w:line="12" w:lineRule="exact"/>
        <w:rPr>
          <w:rFonts w:ascii="Times New Roman" w:eastAsia="Times New Roman" w:hAnsi="Times New Roman"/>
          <w:lang w:val="lt-LT"/>
        </w:rPr>
      </w:pPr>
    </w:p>
    <w:p w14:paraId="2208AD32" w14:textId="77777777" w:rsidR="002F3DDB" w:rsidRPr="005343B8" w:rsidRDefault="002F3DDB" w:rsidP="002F3DDB">
      <w:pPr>
        <w:numPr>
          <w:ilvl w:val="0"/>
          <w:numId w:val="8"/>
        </w:numPr>
        <w:tabs>
          <w:tab w:val="left" w:pos="1393"/>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Panaudos davėjas ir panaudos gavėjas šalių susitarimu, be atskiro sprendimo, turi teisę pakeisti sudarytą Turto panaudos sutartį, kai:</w:t>
      </w:r>
    </w:p>
    <w:p w14:paraId="2208AD33" w14:textId="77777777" w:rsidR="002F3DDB" w:rsidRPr="005343B8" w:rsidRDefault="002F3DDB" w:rsidP="002F3DDB">
      <w:pPr>
        <w:spacing w:line="1" w:lineRule="exact"/>
        <w:rPr>
          <w:rFonts w:ascii="Times New Roman" w:eastAsia="Times New Roman" w:hAnsi="Times New Roman"/>
          <w:sz w:val="24"/>
          <w:lang w:val="lt-LT"/>
        </w:rPr>
      </w:pPr>
    </w:p>
    <w:p w14:paraId="2208AD34" w14:textId="77777777" w:rsidR="002F3DDB" w:rsidRPr="005343B8" w:rsidRDefault="002F3DDB" w:rsidP="002F3DDB">
      <w:pPr>
        <w:numPr>
          <w:ilvl w:val="0"/>
          <w:numId w:val="9"/>
        </w:numPr>
        <w:tabs>
          <w:tab w:val="left" w:pos="1540"/>
        </w:tabs>
        <w:spacing w:line="0" w:lineRule="atLeast"/>
        <w:ind w:left="1540" w:hanging="570"/>
        <w:rPr>
          <w:rFonts w:ascii="Times New Roman" w:eastAsia="Times New Roman" w:hAnsi="Times New Roman"/>
          <w:sz w:val="24"/>
          <w:lang w:val="lt-LT"/>
        </w:rPr>
      </w:pPr>
      <w:r w:rsidRPr="005343B8">
        <w:rPr>
          <w:rFonts w:ascii="Times New Roman" w:eastAsia="Times New Roman" w:hAnsi="Times New Roman"/>
          <w:sz w:val="24"/>
          <w:lang w:val="lt-LT"/>
        </w:rPr>
        <w:lastRenderedPageBreak/>
        <w:t>panaudos gavėjas grąžina panaudos davėjui dalį panaudos pagrindais valdomo turto;</w:t>
      </w:r>
    </w:p>
    <w:p w14:paraId="2208AD35" w14:textId="77777777" w:rsidR="002F3DDB" w:rsidRPr="005343B8" w:rsidRDefault="002F3DDB" w:rsidP="002F3DDB">
      <w:pPr>
        <w:spacing w:line="12" w:lineRule="exact"/>
        <w:rPr>
          <w:rFonts w:ascii="Times New Roman" w:eastAsia="Times New Roman" w:hAnsi="Times New Roman"/>
          <w:sz w:val="24"/>
          <w:lang w:val="lt-LT"/>
        </w:rPr>
      </w:pPr>
    </w:p>
    <w:p w14:paraId="2208AD36" w14:textId="77777777" w:rsidR="002F3DDB" w:rsidRPr="005343B8" w:rsidRDefault="002F3DDB" w:rsidP="002F3DDB">
      <w:pPr>
        <w:numPr>
          <w:ilvl w:val="0"/>
          <w:numId w:val="9"/>
        </w:numPr>
        <w:tabs>
          <w:tab w:val="left" w:pos="1537"/>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pasikeičia kadastrinių matavimų duomenys, todėl pasikeičia panaudos pagrindais valdomo ir naudojamo nekilnojamojo turto duomenys;</w:t>
      </w:r>
    </w:p>
    <w:p w14:paraId="2208AD38" w14:textId="77777777" w:rsidR="002F3DDB" w:rsidRPr="005343B8" w:rsidRDefault="002F3DDB" w:rsidP="001D3685">
      <w:pPr>
        <w:spacing w:line="234" w:lineRule="auto"/>
        <w:ind w:left="248" w:firstLine="720"/>
        <w:jc w:val="both"/>
        <w:rPr>
          <w:rFonts w:ascii="Times New Roman" w:eastAsia="Times New Roman" w:hAnsi="Times New Roman"/>
          <w:sz w:val="24"/>
          <w:lang w:val="lt-LT"/>
        </w:rPr>
      </w:pPr>
      <w:r w:rsidRPr="005343B8">
        <w:rPr>
          <w:rFonts w:ascii="Times New Roman" w:eastAsia="Times New Roman" w:hAnsi="Times New Roman"/>
          <w:sz w:val="24"/>
          <w:lang w:val="lt-LT"/>
        </w:rPr>
        <w:t>11.3. reikia patikslinti Turto panaudos sutartimi perduoto turto duomenis arba šalių rekvizitus;</w:t>
      </w:r>
    </w:p>
    <w:p w14:paraId="2208AD39" w14:textId="77777777" w:rsidR="002F3DDB" w:rsidRPr="005343B8" w:rsidRDefault="002F3DDB" w:rsidP="002F3DDB">
      <w:pPr>
        <w:spacing w:line="14" w:lineRule="exact"/>
        <w:rPr>
          <w:rFonts w:ascii="Times New Roman" w:eastAsia="Times New Roman" w:hAnsi="Times New Roman"/>
          <w:lang w:val="lt-LT"/>
        </w:rPr>
      </w:pPr>
    </w:p>
    <w:p w14:paraId="2208AD3A"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11.4. panaudos davėjas ar panaudos gavėjas pageidauja išdėstyti Turto panaudos sutartį nauja redakcija pagal pavyzdinę Rokiškio rajono savivaldybės turto panaudos sutarties formą.</w:t>
      </w:r>
    </w:p>
    <w:p w14:paraId="2208AD3B" w14:textId="77777777" w:rsidR="002F3DDB" w:rsidRPr="005343B8" w:rsidRDefault="002F3DDB" w:rsidP="002F3DDB">
      <w:pPr>
        <w:spacing w:line="2" w:lineRule="exact"/>
        <w:rPr>
          <w:rFonts w:ascii="Times New Roman" w:eastAsia="Times New Roman" w:hAnsi="Times New Roman"/>
          <w:lang w:val="lt-LT"/>
        </w:rPr>
      </w:pPr>
    </w:p>
    <w:p w14:paraId="2208AD3C"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 Sutartis nutraukiama prieš terminą:</w:t>
      </w:r>
    </w:p>
    <w:p w14:paraId="2208AD3D"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12.1. įvykus suteikto panaudos pagrindais turto viešo pardavimo aukcionui;</w:t>
      </w:r>
    </w:p>
    <w:p w14:paraId="2208AD3E" w14:textId="77777777" w:rsidR="002F3DDB" w:rsidRPr="005343B8" w:rsidRDefault="002F3DDB" w:rsidP="002F3DDB">
      <w:pPr>
        <w:spacing w:line="12" w:lineRule="exact"/>
        <w:rPr>
          <w:rFonts w:ascii="Times New Roman" w:eastAsia="Times New Roman" w:hAnsi="Times New Roman"/>
          <w:lang w:val="lt-LT"/>
        </w:rPr>
      </w:pPr>
    </w:p>
    <w:p w14:paraId="2208AD3F"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12.2. jeigu panaudos gavėjas nevykdo veiklos, dėl kurios buvo perduotas savivaldybės turtas, ar šį turtą naudoja ne pagal paskirtį;</w:t>
      </w:r>
    </w:p>
    <w:p w14:paraId="2208AD40" w14:textId="77777777" w:rsidR="002F3DDB" w:rsidRPr="005343B8" w:rsidRDefault="002F3DDB" w:rsidP="002F3DDB">
      <w:pPr>
        <w:spacing w:line="2" w:lineRule="exact"/>
        <w:rPr>
          <w:rFonts w:ascii="Times New Roman" w:eastAsia="Times New Roman" w:hAnsi="Times New Roman"/>
          <w:lang w:val="lt-LT"/>
        </w:rPr>
      </w:pPr>
    </w:p>
    <w:p w14:paraId="2208AD41"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12.3. šalių susitarimu;</w:t>
      </w:r>
    </w:p>
    <w:p w14:paraId="2208AD42"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12.4. Lietuvos Respublikos civilinio kodekso nustatyta tvarka.</w:t>
      </w:r>
    </w:p>
    <w:p w14:paraId="2208AD43" w14:textId="77777777" w:rsidR="002F3DDB" w:rsidRPr="005343B8" w:rsidRDefault="002F3DDB" w:rsidP="002F3DDB">
      <w:pPr>
        <w:spacing w:line="12" w:lineRule="exact"/>
        <w:rPr>
          <w:rFonts w:ascii="Times New Roman" w:eastAsia="Times New Roman" w:hAnsi="Times New Roman"/>
          <w:lang w:val="lt-LT"/>
        </w:rPr>
      </w:pPr>
    </w:p>
    <w:p w14:paraId="2208AD44" w14:textId="77777777" w:rsidR="002F3DDB" w:rsidRPr="005343B8" w:rsidRDefault="002F3DDB" w:rsidP="002F3DDB">
      <w:pPr>
        <w:spacing w:line="237"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13.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w:t>
      </w:r>
    </w:p>
    <w:p w14:paraId="2208AD45" w14:textId="77777777" w:rsidR="002F3DDB" w:rsidRDefault="002F3DDB" w:rsidP="002F3DDB">
      <w:pPr>
        <w:spacing w:line="0" w:lineRule="atLeast"/>
        <w:ind w:left="3600"/>
        <w:rPr>
          <w:rFonts w:ascii="Times New Roman" w:eastAsia="Times New Roman" w:hAnsi="Times New Roman"/>
          <w:b/>
          <w:sz w:val="24"/>
        </w:rPr>
      </w:pPr>
      <w:r>
        <w:rPr>
          <w:rFonts w:ascii="Times New Roman" w:eastAsia="Times New Roman" w:hAnsi="Times New Roman"/>
          <w:b/>
          <w:sz w:val="24"/>
        </w:rPr>
        <w:t>V. KITOS SUTARTIES SĄLYGOS</w:t>
      </w:r>
    </w:p>
    <w:p w14:paraId="2208AD46" w14:textId="77777777" w:rsidR="002F3DDB" w:rsidRDefault="002F3DDB" w:rsidP="002F3DDB">
      <w:pPr>
        <w:spacing w:line="271" w:lineRule="exact"/>
        <w:rPr>
          <w:rFonts w:ascii="Times New Roman" w:eastAsia="Times New Roman" w:hAnsi="Times New Roman"/>
        </w:rPr>
      </w:pPr>
    </w:p>
    <w:p w14:paraId="2208AD47"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14. Sutartis sudaryta dviem egzemplioriais, po vieną kiekvienai šaliai.</w:t>
      </w:r>
    </w:p>
    <w:p w14:paraId="2208AD48"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15. Sutartis įsigalioja nuo jos pasirašymo dienos.</w:t>
      </w:r>
    </w:p>
    <w:p w14:paraId="2208AD49" w14:textId="77777777" w:rsidR="002F3DDB" w:rsidRPr="005343B8" w:rsidRDefault="002F3DDB" w:rsidP="002F3DDB">
      <w:pPr>
        <w:spacing w:line="12" w:lineRule="exact"/>
        <w:rPr>
          <w:rFonts w:ascii="Times New Roman" w:eastAsia="Times New Roman" w:hAnsi="Times New Roman"/>
          <w:lang w:val="lt-LT"/>
        </w:rPr>
      </w:pPr>
    </w:p>
    <w:p w14:paraId="2208AD4A"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16. Sutarties pakeitimai, papildymai ir priedai galioja, jeigu jie iš esmės nepakeičia sutarties, yra sudaryti raštu ir pasirašyti sutarties šalių.</w:t>
      </w:r>
    </w:p>
    <w:p w14:paraId="2208AD4B" w14:textId="77777777" w:rsidR="002F3DDB" w:rsidRPr="005343B8" w:rsidRDefault="002F3DDB" w:rsidP="002F3DDB">
      <w:pPr>
        <w:spacing w:line="2" w:lineRule="exact"/>
        <w:rPr>
          <w:rFonts w:ascii="Times New Roman" w:eastAsia="Times New Roman" w:hAnsi="Times New Roman"/>
          <w:lang w:val="lt-LT"/>
        </w:rPr>
      </w:pPr>
    </w:p>
    <w:p w14:paraId="2208AD4C" w14:textId="77777777" w:rsidR="002F3DDB" w:rsidRPr="005343B8" w:rsidRDefault="00846682" w:rsidP="002F3DDB">
      <w:pPr>
        <w:spacing w:line="0" w:lineRule="atLeast"/>
        <w:ind w:left="980"/>
        <w:rPr>
          <w:rFonts w:ascii="Times New Roman" w:eastAsia="Times New Roman" w:hAnsi="Times New Roman"/>
          <w:sz w:val="24"/>
          <w:lang w:val="lt-LT"/>
        </w:rPr>
      </w:pPr>
      <w:r>
        <w:rPr>
          <w:rFonts w:ascii="Times New Roman" w:eastAsia="Times New Roman" w:hAnsi="Times New Roman"/>
          <w:sz w:val="24"/>
          <w:lang w:val="lt-LT"/>
        </w:rPr>
        <w:t>17. -</w:t>
      </w:r>
      <w:r w:rsidR="002F3DDB" w:rsidRPr="005343B8">
        <w:rPr>
          <w:rFonts w:ascii="Times New Roman" w:eastAsia="Times New Roman" w:hAnsi="Times New Roman"/>
          <w:sz w:val="24"/>
          <w:lang w:val="lt-LT"/>
        </w:rPr>
        <w:t>____________________________________________________________________.</w:t>
      </w:r>
    </w:p>
    <w:p w14:paraId="2208AD4D" w14:textId="77777777" w:rsidR="002F3DDB" w:rsidRPr="005343B8" w:rsidRDefault="002F3DDB" w:rsidP="002F3DDB">
      <w:pPr>
        <w:spacing w:line="4" w:lineRule="exact"/>
        <w:rPr>
          <w:rFonts w:ascii="Times New Roman" w:eastAsia="Times New Roman" w:hAnsi="Times New Roman"/>
          <w:lang w:val="lt-LT"/>
        </w:rPr>
      </w:pPr>
    </w:p>
    <w:p w14:paraId="2208AD4E" w14:textId="77777777" w:rsidR="002F3DDB" w:rsidRPr="005343B8" w:rsidRDefault="002F3DDB" w:rsidP="002F3DDB">
      <w:pPr>
        <w:spacing w:line="0" w:lineRule="atLeast"/>
        <w:ind w:left="3200"/>
        <w:rPr>
          <w:rFonts w:ascii="Times New Roman" w:eastAsia="Times New Roman" w:hAnsi="Times New Roman"/>
          <w:i/>
          <w:sz w:val="16"/>
          <w:lang w:val="lt-LT"/>
        </w:rPr>
      </w:pPr>
      <w:r w:rsidRPr="005343B8">
        <w:rPr>
          <w:rFonts w:ascii="Times New Roman" w:eastAsia="Times New Roman" w:hAnsi="Times New Roman"/>
          <w:i/>
          <w:sz w:val="16"/>
          <w:lang w:val="lt-LT"/>
        </w:rPr>
        <w:t>(čia šalys gali įrašyti ir kitas įstatymams neprieštaraujančias sąlygas)</w:t>
      </w:r>
    </w:p>
    <w:p w14:paraId="2208AD4F" w14:textId="77777777" w:rsidR="002F3DDB" w:rsidRPr="005343B8" w:rsidRDefault="002F3DDB" w:rsidP="002F3DDB">
      <w:pPr>
        <w:spacing w:line="237" w:lineRule="auto"/>
        <w:ind w:left="980"/>
        <w:rPr>
          <w:rFonts w:ascii="Times New Roman" w:eastAsia="Times New Roman" w:hAnsi="Times New Roman"/>
          <w:sz w:val="24"/>
          <w:lang w:val="lt-LT"/>
        </w:rPr>
      </w:pPr>
      <w:r w:rsidRPr="005343B8">
        <w:rPr>
          <w:rFonts w:ascii="Times New Roman" w:eastAsia="Times New Roman" w:hAnsi="Times New Roman"/>
          <w:sz w:val="24"/>
          <w:lang w:val="lt-LT"/>
        </w:rPr>
        <w:t>18. Prie sutarties pridedama:</w:t>
      </w:r>
    </w:p>
    <w:p w14:paraId="2208AD50" w14:textId="77777777" w:rsidR="002F3DDB" w:rsidRPr="005343B8" w:rsidRDefault="002F3DDB" w:rsidP="002F3DDB">
      <w:pPr>
        <w:spacing w:line="13" w:lineRule="exact"/>
        <w:rPr>
          <w:rFonts w:ascii="Times New Roman" w:eastAsia="Times New Roman" w:hAnsi="Times New Roman"/>
          <w:lang w:val="lt-LT"/>
        </w:rPr>
      </w:pPr>
    </w:p>
    <w:p w14:paraId="2208AD51" w14:textId="77777777" w:rsidR="002F3DDB" w:rsidRPr="005343B8" w:rsidRDefault="002F3DDB" w:rsidP="003064A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18.1. savivaldybės turto, suteikto panaudos pagrindais, perdavimo ir priėmimo aktas (jei sutartis kartu nėra perdavimo ir priėmimo aktas);</w:t>
      </w:r>
    </w:p>
    <w:p w14:paraId="2208AD52" w14:textId="77777777" w:rsidR="002F3DDB" w:rsidRPr="005343B8" w:rsidRDefault="002F3DDB" w:rsidP="003064AB">
      <w:pPr>
        <w:spacing w:line="0" w:lineRule="atLeast"/>
        <w:rPr>
          <w:rFonts w:ascii="Times New Roman" w:eastAsia="Times New Roman" w:hAnsi="Times New Roman"/>
          <w:sz w:val="24"/>
          <w:lang w:val="lt-LT"/>
        </w:rPr>
      </w:pPr>
    </w:p>
    <w:p w14:paraId="2208AD53" w14:textId="77777777" w:rsidR="002F3DDB" w:rsidRPr="005343B8" w:rsidRDefault="00846682" w:rsidP="002F3DDB">
      <w:pPr>
        <w:spacing w:line="0" w:lineRule="atLeast"/>
        <w:ind w:left="980"/>
        <w:rPr>
          <w:rFonts w:ascii="Times New Roman" w:eastAsia="Times New Roman" w:hAnsi="Times New Roman"/>
          <w:sz w:val="24"/>
          <w:lang w:val="lt-LT"/>
        </w:rPr>
      </w:pPr>
      <w:r>
        <w:rPr>
          <w:rFonts w:ascii="Times New Roman" w:eastAsia="Times New Roman" w:hAnsi="Times New Roman"/>
          <w:sz w:val="24"/>
          <w:lang w:val="lt-LT"/>
        </w:rPr>
        <w:t>18.2. -_</w:t>
      </w:r>
      <w:r w:rsidR="002F3DDB" w:rsidRPr="005343B8">
        <w:rPr>
          <w:rFonts w:ascii="Times New Roman" w:eastAsia="Times New Roman" w:hAnsi="Times New Roman"/>
          <w:sz w:val="24"/>
          <w:lang w:val="lt-LT"/>
        </w:rPr>
        <w:t>______________________________________________________________</w:t>
      </w:r>
    </w:p>
    <w:p w14:paraId="2208AD54" w14:textId="77777777" w:rsidR="002F3DDB" w:rsidRPr="005343B8" w:rsidRDefault="002F3DDB" w:rsidP="002F3DDB">
      <w:pPr>
        <w:spacing w:line="4" w:lineRule="exact"/>
        <w:rPr>
          <w:rFonts w:ascii="Times New Roman" w:eastAsia="Times New Roman" w:hAnsi="Times New Roman"/>
          <w:lang w:val="lt-LT"/>
        </w:rPr>
      </w:pPr>
    </w:p>
    <w:p w14:paraId="2208AD55" w14:textId="77777777" w:rsidR="002F3DDB" w:rsidRPr="005343B8" w:rsidRDefault="002F3DDB" w:rsidP="002F3DDB">
      <w:pPr>
        <w:spacing w:line="0" w:lineRule="atLeast"/>
        <w:ind w:left="2560"/>
        <w:rPr>
          <w:rFonts w:ascii="Times New Roman" w:eastAsia="Times New Roman" w:hAnsi="Times New Roman"/>
          <w:i/>
          <w:sz w:val="16"/>
          <w:lang w:val="lt-LT"/>
        </w:rPr>
      </w:pPr>
      <w:r w:rsidRPr="005343B8">
        <w:rPr>
          <w:rFonts w:ascii="Times New Roman" w:eastAsia="Times New Roman" w:hAnsi="Times New Roman"/>
          <w:i/>
          <w:sz w:val="16"/>
          <w:lang w:val="lt-LT"/>
        </w:rPr>
        <w:t>(kiti suteikto panaudos pagrindais turto dokumentai ir priedai, būtini šiam turtui naudoti)</w:t>
      </w:r>
    </w:p>
    <w:p w14:paraId="2208AD56" w14:textId="77777777" w:rsidR="002F3DDB" w:rsidRPr="005343B8" w:rsidRDefault="002F3DDB" w:rsidP="002F3DDB">
      <w:pPr>
        <w:spacing w:line="280" w:lineRule="exact"/>
        <w:rPr>
          <w:rFonts w:ascii="Times New Roman" w:eastAsia="Times New Roman" w:hAnsi="Times New Roman"/>
          <w:lang w:val="lt-LT"/>
        </w:rPr>
      </w:pPr>
    </w:p>
    <w:p w14:paraId="2208AD57" w14:textId="77777777" w:rsidR="002F3DDB" w:rsidRPr="005343B8" w:rsidRDefault="002F3DDB" w:rsidP="002F3DDB">
      <w:pPr>
        <w:spacing w:line="0" w:lineRule="atLeast"/>
        <w:ind w:left="4140"/>
        <w:rPr>
          <w:rFonts w:ascii="Times New Roman" w:eastAsia="Times New Roman" w:hAnsi="Times New Roman"/>
          <w:b/>
          <w:sz w:val="23"/>
          <w:lang w:val="lt-LT"/>
        </w:rPr>
      </w:pPr>
      <w:r w:rsidRPr="005343B8">
        <w:rPr>
          <w:rFonts w:ascii="Times New Roman" w:eastAsia="Times New Roman" w:hAnsi="Times New Roman"/>
          <w:b/>
          <w:sz w:val="23"/>
          <w:lang w:val="lt-LT"/>
        </w:rPr>
        <w:t>VI. ŠALIŲ REKVIZITAI</w:t>
      </w:r>
    </w:p>
    <w:p w14:paraId="2208AD58" w14:textId="77777777" w:rsidR="002F3DDB" w:rsidRPr="005343B8" w:rsidRDefault="002F3DDB" w:rsidP="002F3DDB">
      <w:pPr>
        <w:spacing w:line="0" w:lineRule="atLeast"/>
        <w:ind w:left="4140"/>
        <w:rPr>
          <w:rFonts w:ascii="Times New Roman" w:eastAsia="Times New Roman" w:hAnsi="Times New Roman"/>
          <w:b/>
          <w:sz w:val="23"/>
          <w:lang w:val="lt-LT"/>
        </w:rPr>
        <w:sectPr w:rsidR="002F3DDB" w:rsidRPr="005343B8">
          <w:pgSz w:w="11900" w:h="16838"/>
          <w:pgMar w:top="1135" w:right="566" w:bottom="1440" w:left="1440" w:header="0" w:footer="0" w:gutter="0"/>
          <w:cols w:space="0" w:equalWidth="0">
            <w:col w:w="9900"/>
          </w:cols>
          <w:docGrid w:linePitch="360"/>
        </w:sectPr>
      </w:pPr>
    </w:p>
    <w:p w14:paraId="2208AD59" w14:textId="77777777" w:rsidR="002F3DDB" w:rsidRPr="005343B8" w:rsidRDefault="002F3DDB" w:rsidP="002F3DDB">
      <w:pPr>
        <w:spacing w:line="264" w:lineRule="exact"/>
        <w:rPr>
          <w:rFonts w:ascii="Times New Roman" w:eastAsia="Times New Roman" w:hAnsi="Times New Roman"/>
          <w:lang w:val="lt-LT"/>
        </w:rPr>
      </w:pPr>
    </w:p>
    <w:p w14:paraId="2208AD5A" w14:textId="77777777" w:rsidR="002F3DDB" w:rsidRDefault="002F3DDB" w:rsidP="002F3DDB">
      <w:pPr>
        <w:spacing w:line="0" w:lineRule="atLeast"/>
        <w:ind w:left="260"/>
        <w:rPr>
          <w:rFonts w:ascii="Times New Roman" w:eastAsia="Times New Roman" w:hAnsi="Times New Roman"/>
          <w:b/>
          <w:sz w:val="23"/>
          <w:lang w:val="lt-LT"/>
        </w:rPr>
      </w:pPr>
      <w:r w:rsidRPr="005343B8">
        <w:rPr>
          <w:rFonts w:ascii="Times New Roman" w:eastAsia="Times New Roman" w:hAnsi="Times New Roman"/>
          <w:b/>
          <w:sz w:val="23"/>
          <w:lang w:val="lt-LT"/>
        </w:rPr>
        <w:t>Panaudos davėjas</w:t>
      </w:r>
    </w:p>
    <w:p w14:paraId="2208AD5B" w14:textId="1BA60042" w:rsidR="002F3DDB" w:rsidRPr="004F48F9" w:rsidRDefault="004F48F9" w:rsidP="004F48F9">
      <w:pPr>
        <w:spacing w:line="0" w:lineRule="atLeast"/>
        <w:rPr>
          <w:rFonts w:ascii="Times New Roman" w:eastAsia="Times New Roman" w:hAnsi="Times New Roman"/>
          <w:b/>
          <w:sz w:val="24"/>
          <w:szCs w:val="24"/>
          <w:lang w:val="lt-LT"/>
        </w:rPr>
      </w:pPr>
      <w:r>
        <w:rPr>
          <w:rFonts w:ascii="Times New Roman" w:eastAsia="Times New Roman" w:hAnsi="Times New Roman" w:cs="Times New Roman"/>
          <w:sz w:val="24"/>
          <w:szCs w:val="24"/>
          <w:lang w:val="lt-LT"/>
        </w:rPr>
        <w:t xml:space="preserve">    </w:t>
      </w:r>
      <w:r w:rsidR="0020754D" w:rsidRPr="004F48F9">
        <w:rPr>
          <w:rFonts w:ascii="Times New Roman" w:eastAsia="Times New Roman" w:hAnsi="Times New Roman" w:cs="Times New Roman"/>
          <w:sz w:val="24"/>
          <w:szCs w:val="24"/>
          <w:lang w:val="lt-LT"/>
        </w:rPr>
        <w:t xml:space="preserve">Rokiškio rajono savivaldybės administracija </w:t>
      </w:r>
    </w:p>
    <w:p w14:paraId="2208AD5C" w14:textId="77777777" w:rsidR="002F3DDB" w:rsidRPr="004F48F9" w:rsidRDefault="002F3DDB" w:rsidP="002F3DDB">
      <w:pPr>
        <w:spacing w:line="264" w:lineRule="exact"/>
        <w:rPr>
          <w:rFonts w:ascii="Times New Roman" w:eastAsia="Times New Roman" w:hAnsi="Times New Roman"/>
          <w:sz w:val="24"/>
          <w:szCs w:val="24"/>
          <w:lang w:val="lt-LT"/>
        </w:rPr>
      </w:pPr>
      <w:r w:rsidRPr="004F48F9">
        <w:rPr>
          <w:rFonts w:ascii="Times New Roman" w:eastAsia="Times New Roman" w:hAnsi="Times New Roman"/>
          <w:sz w:val="24"/>
          <w:szCs w:val="24"/>
          <w:lang w:val="lt-LT"/>
        </w:rPr>
        <w:br w:type="column"/>
      </w:r>
    </w:p>
    <w:p w14:paraId="2208AD5D" w14:textId="77777777" w:rsidR="002F3DDB" w:rsidRPr="004F48F9" w:rsidRDefault="002F3DDB" w:rsidP="002F3DDB">
      <w:pPr>
        <w:spacing w:line="0" w:lineRule="atLeast"/>
        <w:rPr>
          <w:rFonts w:ascii="Times New Roman" w:eastAsia="Times New Roman" w:hAnsi="Times New Roman"/>
          <w:b/>
          <w:sz w:val="24"/>
          <w:szCs w:val="24"/>
          <w:lang w:val="lt-LT"/>
        </w:rPr>
      </w:pPr>
      <w:r w:rsidRPr="004F48F9">
        <w:rPr>
          <w:rFonts w:ascii="Times New Roman" w:eastAsia="Times New Roman" w:hAnsi="Times New Roman"/>
          <w:b/>
          <w:sz w:val="24"/>
          <w:szCs w:val="24"/>
          <w:lang w:val="lt-LT"/>
        </w:rPr>
        <w:t>Panaudos gavėjas</w:t>
      </w:r>
    </w:p>
    <w:p w14:paraId="2208AD5E" w14:textId="77777777" w:rsidR="002F3DDB" w:rsidRPr="004F48F9" w:rsidRDefault="005343B8" w:rsidP="002F3DDB">
      <w:pPr>
        <w:spacing w:line="235" w:lineRule="auto"/>
        <w:rPr>
          <w:rFonts w:ascii="Times New Roman" w:eastAsia="Times New Roman" w:hAnsi="Times New Roman"/>
          <w:sz w:val="24"/>
          <w:szCs w:val="24"/>
          <w:lang w:val="lt-LT"/>
        </w:rPr>
        <w:sectPr w:rsidR="002F3DDB" w:rsidRPr="004F48F9">
          <w:type w:val="continuous"/>
          <w:pgSz w:w="11900" w:h="16838"/>
          <w:pgMar w:top="1135" w:right="566" w:bottom="1440" w:left="1440" w:header="0" w:footer="0" w:gutter="0"/>
          <w:cols w:num="2" w:space="0" w:equalWidth="0">
            <w:col w:w="4640" w:space="420"/>
            <w:col w:w="4840"/>
          </w:cols>
          <w:docGrid w:linePitch="360"/>
        </w:sectPr>
      </w:pPr>
      <w:r w:rsidRPr="004F48F9">
        <w:rPr>
          <w:rFonts w:ascii="Times New Roman" w:eastAsia="Times New Roman" w:hAnsi="Times New Roman"/>
          <w:sz w:val="24"/>
          <w:szCs w:val="24"/>
          <w:lang w:val="lt-LT"/>
        </w:rPr>
        <w:t>Duokiškio kaimo bendruomenė</w:t>
      </w:r>
    </w:p>
    <w:p w14:paraId="2208AD5F" w14:textId="77777777" w:rsidR="002F3DDB" w:rsidRPr="004F48F9" w:rsidRDefault="002F3DDB" w:rsidP="005343B8">
      <w:pPr>
        <w:spacing w:line="1" w:lineRule="exact"/>
        <w:rPr>
          <w:rFonts w:ascii="Times New Roman" w:eastAsia="Times New Roman" w:hAnsi="Times New Roman"/>
          <w:sz w:val="24"/>
          <w:szCs w:val="24"/>
          <w:lang w:val="lt-LT"/>
        </w:rPr>
        <w:sectPr w:rsidR="002F3DDB" w:rsidRPr="004F48F9">
          <w:type w:val="continuous"/>
          <w:pgSz w:w="11900" w:h="16838"/>
          <w:pgMar w:top="1135" w:right="566" w:bottom="1440" w:left="1440" w:header="0" w:footer="0" w:gutter="0"/>
          <w:cols w:num="2" w:space="0" w:equalWidth="0">
            <w:col w:w="4340" w:space="720"/>
            <w:col w:w="4840"/>
          </w:cols>
          <w:docGrid w:linePitch="360"/>
        </w:sectPr>
      </w:pPr>
    </w:p>
    <w:p w14:paraId="2208AD61" w14:textId="631E6577" w:rsidR="002F3DDB" w:rsidRPr="004F48F9" w:rsidRDefault="004F48F9" w:rsidP="002F3DDB">
      <w:pPr>
        <w:spacing w:line="0" w:lineRule="atLeast"/>
        <w:rPr>
          <w:rFonts w:ascii="Times New Roman" w:eastAsia="Times New Roman" w:hAnsi="Times New Roman"/>
          <w:sz w:val="24"/>
          <w:szCs w:val="24"/>
          <w:lang w:val="lt-LT"/>
        </w:rPr>
        <w:sectPr w:rsidR="002F3DDB" w:rsidRPr="004F48F9">
          <w:type w:val="continuous"/>
          <w:pgSz w:w="11900" w:h="16838"/>
          <w:pgMar w:top="1135" w:right="566" w:bottom="1440" w:left="1440" w:header="0" w:footer="0" w:gutter="0"/>
          <w:cols w:num="2" w:space="0" w:equalWidth="0">
            <w:col w:w="4640" w:space="420"/>
            <w:col w:w="4840"/>
          </w:cols>
          <w:docGrid w:linePitch="360"/>
        </w:sectPr>
      </w:pPr>
      <w:r>
        <w:rPr>
          <w:rFonts w:ascii="Times New Roman" w:eastAsia="Times New Roman" w:hAnsi="Times New Roman"/>
          <w:sz w:val="24"/>
          <w:szCs w:val="24"/>
          <w:lang w:val="lt-LT"/>
        </w:rPr>
        <w:lastRenderedPageBreak/>
        <w:t xml:space="preserve">    </w:t>
      </w:r>
      <w:r>
        <w:rPr>
          <w:rFonts w:ascii="Times New Roman" w:eastAsia="Times New Roman" w:hAnsi="Times New Roman" w:cs="Times New Roman"/>
          <w:sz w:val="24"/>
          <w:szCs w:val="24"/>
          <w:lang w:val="lt-LT"/>
        </w:rPr>
        <w:t>Kodas</w:t>
      </w:r>
      <w:r w:rsidR="00634DF1" w:rsidRPr="004F48F9">
        <w:rPr>
          <w:rFonts w:ascii="Times New Roman" w:eastAsia="Times New Roman" w:hAnsi="Times New Roman" w:cs="Times New Roman"/>
          <w:sz w:val="24"/>
          <w:szCs w:val="24"/>
          <w:lang w:val="lt-LT"/>
        </w:rPr>
        <w:t xml:space="preserve"> </w:t>
      </w:r>
      <w:r w:rsidR="00634DF1" w:rsidRPr="004F48F9">
        <w:rPr>
          <w:rFonts w:ascii="Times New Roman" w:hAnsi="Times New Roman" w:cs="Times New Roman"/>
          <w:bCs/>
          <w:sz w:val="24"/>
          <w:szCs w:val="24"/>
          <w:lang w:val="lt-LT"/>
        </w:rPr>
        <w:t xml:space="preserve">188772248, </w:t>
      </w:r>
      <w:r>
        <w:rPr>
          <w:rFonts w:ascii="Times New Roman" w:eastAsia="Times New Roman" w:hAnsi="Times New Roman"/>
          <w:sz w:val="24"/>
          <w:szCs w:val="24"/>
          <w:lang w:val="lt-LT"/>
        </w:rPr>
        <w:br w:type="column"/>
      </w:r>
      <w:r>
        <w:rPr>
          <w:rFonts w:ascii="Times New Roman" w:eastAsia="Times New Roman" w:hAnsi="Times New Roman"/>
          <w:sz w:val="24"/>
          <w:szCs w:val="24"/>
          <w:lang w:val="lt-LT"/>
        </w:rPr>
        <w:lastRenderedPageBreak/>
        <w:t>Kodas</w:t>
      </w:r>
      <w:r w:rsidR="002F3DDB" w:rsidRPr="004F48F9">
        <w:rPr>
          <w:rFonts w:ascii="Times New Roman" w:eastAsia="Times New Roman" w:hAnsi="Times New Roman"/>
          <w:sz w:val="24"/>
          <w:szCs w:val="24"/>
          <w:lang w:val="lt-LT"/>
        </w:rPr>
        <w:t xml:space="preserve"> 173744645</w:t>
      </w:r>
    </w:p>
    <w:p w14:paraId="2208AD65" w14:textId="3517B99F" w:rsidR="002F3DDB" w:rsidRPr="004F48F9" w:rsidRDefault="009848EF" w:rsidP="002F3DDB">
      <w:pPr>
        <w:spacing w:line="0" w:lineRule="atLeast"/>
        <w:rPr>
          <w:rFonts w:ascii="Times New Roman" w:eastAsia="Times New Roman" w:hAnsi="Times New Roman"/>
          <w:sz w:val="24"/>
          <w:szCs w:val="24"/>
          <w:lang w:val="lt-LT"/>
        </w:rPr>
      </w:pPr>
      <w:r w:rsidRPr="004F48F9">
        <w:rPr>
          <w:rFonts w:ascii="Times New Roman" w:eastAsia="Times New Roman" w:hAnsi="Times New Roman"/>
          <w:sz w:val="24"/>
          <w:szCs w:val="24"/>
          <w:lang w:val="lt-LT"/>
        </w:rPr>
        <w:lastRenderedPageBreak/>
        <w:t xml:space="preserve">   </w:t>
      </w:r>
      <w:r w:rsidR="004F48F9">
        <w:rPr>
          <w:rFonts w:ascii="Times New Roman" w:eastAsia="Times New Roman" w:hAnsi="Times New Roman"/>
          <w:sz w:val="24"/>
          <w:szCs w:val="24"/>
          <w:lang w:val="lt-LT"/>
        </w:rPr>
        <w:t xml:space="preserve"> </w:t>
      </w:r>
      <w:r w:rsidRPr="004F48F9">
        <w:rPr>
          <w:rFonts w:ascii="Times New Roman" w:hAnsi="Times New Roman" w:cs="Times New Roman"/>
          <w:bCs/>
          <w:sz w:val="24"/>
          <w:szCs w:val="24"/>
          <w:lang w:val="lt-LT"/>
        </w:rPr>
        <w:t>Respublikos g. 94, Rokiškis</w:t>
      </w:r>
      <w:r w:rsidRPr="004F48F9">
        <w:rPr>
          <w:rFonts w:ascii="Times New Roman" w:eastAsia="Times New Roman" w:hAnsi="Times New Roman"/>
          <w:sz w:val="24"/>
          <w:szCs w:val="24"/>
          <w:lang w:val="lt-LT"/>
        </w:rPr>
        <w:t xml:space="preserve"> </w:t>
      </w:r>
      <w:r w:rsidR="002F3DDB" w:rsidRPr="004F48F9">
        <w:rPr>
          <w:rFonts w:ascii="Times New Roman" w:eastAsia="Times New Roman" w:hAnsi="Times New Roman"/>
          <w:sz w:val="24"/>
          <w:szCs w:val="24"/>
          <w:lang w:val="lt-LT"/>
        </w:rPr>
        <w:br w:type="column"/>
      </w:r>
      <w:r w:rsidR="002F3DDB" w:rsidRPr="004F48F9">
        <w:rPr>
          <w:rFonts w:ascii="Times New Roman" w:eastAsia="Times New Roman" w:hAnsi="Times New Roman"/>
          <w:sz w:val="24"/>
          <w:szCs w:val="24"/>
          <w:lang w:val="lt-LT"/>
        </w:rPr>
        <w:lastRenderedPageBreak/>
        <w:t>Parko g. 1, Duoki</w:t>
      </w:r>
      <w:r w:rsidR="004F48F9">
        <w:rPr>
          <w:rFonts w:ascii="Times New Roman" w:eastAsia="Times New Roman" w:hAnsi="Times New Roman"/>
          <w:sz w:val="24"/>
          <w:szCs w:val="24"/>
          <w:lang w:val="lt-LT"/>
        </w:rPr>
        <w:t xml:space="preserve">škio mstl. Rokiškio raj., </w:t>
      </w:r>
      <w:r w:rsidR="002F3DDB" w:rsidRPr="004F48F9">
        <w:rPr>
          <w:rFonts w:ascii="Times New Roman" w:eastAsia="Times New Roman" w:hAnsi="Times New Roman"/>
          <w:sz w:val="24"/>
          <w:szCs w:val="24"/>
          <w:lang w:val="lt-LT"/>
        </w:rPr>
        <w:t xml:space="preserve">         </w:t>
      </w:r>
      <w:r w:rsidR="004F48F9">
        <w:rPr>
          <w:rFonts w:ascii="Times New Roman" w:eastAsia="Times New Roman" w:hAnsi="Times New Roman"/>
          <w:sz w:val="24"/>
          <w:szCs w:val="24"/>
          <w:lang w:val="lt-LT"/>
        </w:rPr>
        <w:t>Tel.: (</w:t>
      </w:r>
      <w:r w:rsidR="002F3DDB" w:rsidRPr="004F48F9">
        <w:rPr>
          <w:rFonts w:ascii="Times New Roman" w:eastAsia="Times New Roman" w:hAnsi="Times New Roman"/>
          <w:sz w:val="24"/>
          <w:szCs w:val="24"/>
          <w:lang w:val="lt-LT"/>
        </w:rPr>
        <w:t>8 620</w:t>
      </w:r>
      <w:r w:rsidR="004F48F9">
        <w:rPr>
          <w:rFonts w:ascii="Times New Roman" w:eastAsia="Times New Roman" w:hAnsi="Times New Roman"/>
          <w:sz w:val="24"/>
          <w:szCs w:val="24"/>
          <w:lang w:val="lt-LT"/>
        </w:rPr>
        <w:t>)</w:t>
      </w:r>
      <w:r w:rsidR="002F3DDB" w:rsidRPr="004F48F9">
        <w:rPr>
          <w:rFonts w:ascii="Times New Roman" w:eastAsia="Times New Roman" w:hAnsi="Times New Roman"/>
          <w:sz w:val="24"/>
          <w:szCs w:val="24"/>
          <w:lang w:val="lt-LT"/>
        </w:rPr>
        <w:t xml:space="preserve"> 50</w:t>
      </w:r>
      <w:r w:rsidR="004F48F9">
        <w:rPr>
          <w:rFonts w:ascii="Times New Roman" w:eastAsia="Times New Roman" w:hAnsi="Times New Roman"/>
          <w:sz w:val="24"/>
          <w:szCs w:val="24"/>
          <w:lang w:val="lt-LT"/>
        </w:rPr>
        <w:t xml:space="preserve"> </w:t>
      </w:r>
      <w:r w:rsidR="002F3DDB" w:rsidRPr="004F48F9">
        <w:rPr>
          <w:rFonts w:ascii="Times New Roman" w:eastAsia="Times New Roman" w:hAnsi="Times New Roman"/>
          <w:sz w:val="24"/>
          <w:szCs w:val="24"/>
          <w:lang w:val="lt-LT"/>
        </w:rPr>
        <w:t>813</w:t>
      </w:r>
    </w:p>
    <w:p w14:paraId="2208AD66" w14:textId="77777777" w:rsidR="002F3DDB" w:rsidRPr="004F48F9" w:rsidRDefault="002F3DDB" w:rsidP="002F3DDB">
      <w:pPr>
        <w:spacing w:line="0" w:lineRule="atLeast"/>
        <w:rPr>
          <w:rFonts w:ascii="Times New Roman" w:eastAsia="Times New Roman" w:hAnsi="Times New Roman"/>
          <w:i/>
          <w:sz w:val="24"/>
          <w:szCs w:val="24"/>
          <w:lang w:val="lt-LT"/>
        </w:rPr>
        <w:sectPr w:rsidR="002F3DDB" w:rsidRPr="004F48F9">
          <w:type w:val="continuous"/>
          <w:pgSz w:w="11900" w:h="16838"/>
          <w:pgMar w:top="1135" w:right="566" w:bottom="1440" w:left="1440" w:header="0" w:footer="0" w:gutter="0"/>
          <w:cols w:num="2" w:space="0" w:equalWidth="0">
            <w:col w:w="4640" w:space="420"/>
            <w:col w:w="4840"/>
          </w:cols>
          <w:docGrid w:linePitch="360"/>
        </w:sectPr>
      </w:pPr>
    </w:p>
    <w:p w14:paraId="2208AD67" w14:textId="77777777" w:rsidR="002F3DDB" w:rsidRPr="004F48F9" w:rsidRDefault="002F3DDB" w:rsidP="002F3DDB">
      <w:pPr>
        <w:spacing w:line="8" w:lineRule="exact"/>
        <w:rPr>
          <w:rFonts w:ascii="Times New Roman" w:eastAsia="Times New Roman" w:hAnsi="Times New Roman"/>
          <w:sz w:val="24"/>
          <w:szCs w:val="24"/>
          <w:lang w:val="lt-LT"/>
        </w:rPr>
      </w:pPr>
    </w:p>
    <w:p w14:paraId="2208AD68" w14:textId="77777777" w:rsidR="002F3DDB" w:rsidRPr="004F48F9" w:rsidRDefault="002F3DDB" w:rsidP="002F3DDB">
      <w:pPr>
        <w:spacing w:line="0" w:lineRule="atLeast"/>
        <w:ind w:left="260"/>
        <w:rPr>
          <w:rFonts w:ascii="Times New Roman" w:eastAsia="Times New Roman" w:hAnsi="Times New Roman"/>
          <w:i/>
          <w:sz w:val="24"/>
          <w:szCs w:val="24"/>
          <w:lang w:val="lt-LT"/>
        </w:rPr>
      </w:pPr>
    </w:p>
    <w:p w14:paraId="2208AD69" w14:textId="77777777" w:rsidR="002F3DDB" w:rsidRPr="004F48F9" w:rsidRDefault="002F3DDB" w:rsidP="002F3DDB">
      <w:pPr>
        <w:spacing w:line="8" w:lineRule="exact"/>
        <w:rPr>
          <w:rFonts w:ascii="Times New Roman" w:eastAsia="Times New Roman" w:hAnsi="Times New Roman"/>
          <w:sz w:val="24"/>
          <w:szCs w:val="24"/>
          <w:lang w:val="lt-LT"/>
        </w:rPr>
      </w:pPr>
      <w:r w:rsidRPr="004F48F9">
        <w:rPr>
          <w:rFonts w:ascii="Times New Roman" w:eastAsia="Times New Roman" w:hAnsi="Times New Roman"/>
          <w:i/>
          <w:sz w:val="24"/>
          <w:szCs w:val="24"/>
          <w:lang w:val="lt-LT"/>
        </w:rPr>
        <w:br w:type="column"/>
      </w:r>
    </w:p>
    <w:p w14:paraId="2208AD6A" w14:textId="77777777" w:rsidR="002F3DDB" w:rsidRPr="004F48F9" w:rsidRDefault="002F3DDB" w:rsidP="002F3DDB">
      <w:pPr>
        <w:spacing w:line="0" w:lineRule="atLeast"/>
        <w:ind w:right="3000"/>
        <w:jc w:val="center"/>
        <w:rPr>
          <w:rFonts w:ascii="Times New Roman" w:eastAsia="Times New Roman" w:hAnsi="Times New Roman"/>
          <w:i/>
          <w:sz w:val="24"/>
          <w:szCs w:val="24"/>
          <w:lang w:val="lt-LT"/>
        </w:rPr>
      </w:pPr>
    </w:p>
    <w:p w14:paraId="2208AD6B" w14:textId="77777777" w:rsidR="002F3DDB" w:rsidRPr="004F48F9" w:rsidRDefault="002F3DDB" w:rsidP="002F3DDB">
      <w:pPr>
        <w:spacing w:line="0" w:lineRule="atLeast"/>
        <w:ind w:right="3000"/>
        <w:jc w:val="center"/>
        <w:rPr>
          <w:rFonts w:ascii="Times New Roman" w:eastAsia="Times New Roman" w:hAnsi="Times New Roman"/>
          <w:i/>
          <w:sz w:val="24"/>
          <w:szCs w:val="24"/>
          <w:lang w:val="lt-LT"/>
        </w:rPr>
        <w:sectPr w:rsidR="002F3DDB" w:rsidRPr="004F48F9">
          <w:type w:val="continuous"/>
          <w:pgSz w:w="11900" w:h="16838"/>
          <w:pgMar w:top="1135" w:right="566" w:bottom="1440" w:left="1440" w:header="0" w:footer="0" w:gutter="0"/>
          <w:cols w:num="2" w:space="0" w:equalWidth="0">
            <w:col w:w="4340" w:space="720"/>
            <w:col w:w="4840"/>
          </w:cols>
          <w:docGrid w:linePitch="360"/>
        </w:sectPr>
      </w:pPr>
    </w:p>
    <w:p w14:paraId="2208AD6C" w14:textId="77777777" w:rsidR="002F3DDB" w:rsidRPr="004F48F9" w:rsidRDefault="002F3DDB" w:rsidP="002F3DDB">
      <w:pPr>
        <w:spacing w:line="3" w:lineRule="exact"/>
        <w:rPr>
          <w:rFonts w:ascii="Times New Roman" w:eastAsia="Times New Roman" w:hAnsi="Times New Roman"/>
          <w:sz w:val="24"/>
          <w:szCs w:val="24"/>
          <w:lang w:val="lt-LT"/>
        </w:rPr>
      </w:pPr>
    </w:p>
    <w:p w14:paraId="2208AD6D" w14:textId="124BD2BC" w:rsidR="002F3DDB" w:rsidRPr="004F48F9" w:rsidRDefault="002F3DDB" w:rsidP="002F3DDB">
      <w:pPr>
        <w:spacing w:line="0" w:lineRule="atLeast"/>
        <w:ind w:left="260"/>
        <w:rPr>
          <w:rFonts w:ascii="Times New Roman" w:eastAsia="Times New Roman" w:hAnsi="Times New Roman"/>
          <w:i/>
          <w:sz w:val="24"/>
          <w:szCs w:val="24"/>
          <w:lang w:val="lt-LT"/>
        </w:rPr>
      </w:pPr>
    </w:p>
    <w:p w14:paraId="2208AD6E" w14:textId="77777777" w:rsidR="002F3DDB" w:rsidRPr="004F48F9" w:rsidRDefault="002F3DDB" w:rsidP="002F3DDB">
      <w:pPr>
        <w:spacing w:line="1" w:lineRule="exact"/>
        <w:rPr>
          <w:rFonts w:ascii="Times New Roman" w:eastAsia="Times New Roman" w:hAnsi="Times New Roman"/>
          <w:sz w:val="24"/>
          <w:szCs w:val="24"/>
          <w:lang w:val="lt-LT"/>
        </w:rPr>
      </w:pPr>
      <w:r w:rsidRPr="004F48F9">
        <w:rPr>
          <w:rFonts w:ascii="Times New Roman" w:eastAsia="Times New Roman" w:hAnsi="Times New Roman"/>
          <w:i/>
          <w:sz w:val="24"/>
          <w:szCs w:val="24"/>
          <w:lang w:val="lt-LT"/>
        </w:rPr>
        <w:br w:type="column"/>
      </w:r>
    </w:p>
    <w:p w14:paraId="2208AD6F" w14:textId="3A886194" w:rsidR="002F3DDB" w:rsidRPr="004F48F9" w:rsidRDefault="002F3DDB" w:rsidP="002F3DDB">
      <w:pPr>
        <w:spacing w:line="0" w:lineRule="atLeast"/>
        <w:rPr>
          <w:rFonts w:ascii="Times New Roman" w:eastAsia="Times New Roman" w:hAnsi="Times New Roman"/>
          <w:i/>
          <w:sz w:val="24"/>
          <w:szCs w:val="24"/>
          <w:lang w:val="lt-LT"/>
        </w:rPr>
        <w:sectPr w:rsidR="002F3DDB" w:rsidRPr="004F48F9">
          <w:type w:val="continuous"/>
          <w:pgSz w:w="11900" w:h="16838"/>
          <w:pgMar w:top="1135" w:right="566" w:bottom="1440" w:left="1440" w:header="0" w:footer="0" w:gutter="0"/>
          <w:cols w:num="2" w:space="0" w:equalWidth="0">
            <w:col w:w="4640" w:space="420"/>
            <w:col w:w="4840"/>
          </w:cols>
          <w:docGrid w:linePitch="360"/>
        </w:sectPr>
      </w:pPr>
    </w:p>
    <w:p w14:paraId="2208AD70" w14:textId="77777777" w:rsidR="002F3DDB" w:rsidRPr="005343B8" w:rsidRDefault="002F3DDB" w:rsidP="002F3DDB">
      <w:pPr>
        <w:spacing w:line="4" w:lineRule="exact"/>
        <w:rPr>
          <w:rFonts w:ascii="Times New Roman" w:eastAsia="Times New Roman" w:hAnsi="Times New Roman"/>
          <w:lang w:val="lt-LT"/>
        </w:rPr>
      </w:pPr>
      <w:r w:rsidRPr="005343B8">
        <w:rPr>
          <w:rFonts w:ascii="Times New Roman" w:eastAsia="Times New Roman" w:hAnsi="Times New Roman"/>
          <w:i/>
          <w:sz w:val="16"/>
          <w:lang w:val="lt-LT"/>
        </w:rPr>
        <w:lastRenderedPageBreak/>
        <w:br w:type="column"/>
      </w:r>
    </w:p>
    <w:p w14:paraId="2208AD71" w14:textId="77777777" w:rsidR="002F3DDB" w:rsidRPr="005343B8" w:rsidRDefault="002F3DDB" w:rsidP="002F3DDB">
      <w:pPr>
        <w:spacing w:line="0" w:lineRule="atLeast"/>
        <w:ind w:right="3720"/>
        <w:jc w:val="center"/>
        <w:rPr>
          <w:rFonts w:ascii="Times New Roman" w:eastAsia="Times New Roman" w:hAnsi="Times New Roman"/>
          <w:i/>
          <w:sz w:val="16"/>
          <w:lang w:val="lt-LT"/>
        </w:rPr>
        <w:sectPr w:rsidR="002F3DDB" w:rsidRPr="005343B8">
          <w:type w:val="continuous"/>
          <w:pgSz w:w="11900" w:h="16838"/>
          <w:pgMar w:top="1135" w:right="566" w:bottom="1440" w:left="1440" w:header="0" w:footer="0" w:gutter="0"/>
          <w:cols w:num="2" w:space="0" w:equalWidth="0">
            <w:col w:w="4340" w:space="720"/>
            <w:col w:w="4840"/>
          </w:cols>
          <w:docGrid w:linePitch="360"/>
        </w:sectPr>
      </w:pPr>
    </w:p>
    <w:p w14:paraId="2208AD72" w14:textId="023F55B5" w:rsidR="002F3DDB" w:rsidRPr="005343B8" w:rsidRDefault="00C64ECF" w:rsidP="002F3DDB">
      <w:pPr>
        <w:spacing w:line="283" w:lineRule="exact"/>
        <w:rPr>
          <w:rFonts w:ascii="Times New Roman" w:eastAsia="Times New Roman" w:hAnsi="Times New Roman"/>
          <w:sz w:val="24"/>
          <w:szCs w:val="24"/>
          <w:lang w:val="lt-LT"/>
        </w:rPr>
      </w:pPr>
      <w:r>
        <w:rPr>
          <w:rFonts w:ascii="Times New Roman" w:eastAsia="Times New Roman" w:hAnsi="Times New Roman"/>
          <w:lang w:val="lt-LT"/>
        </w:rPr>
        <w:lastRenderedPageBreak/>
        <w:t xml:space="preserve">    </w:t>
      </w:r>
      <w:r w:rsidR="002F3DDB" w:rsidRPr="005343B8">
        <w:rPr>
          <w:rFonts w:ascii="Times New Roman" w:eastAsia="Times New Roman" w:hAnsi="Times New Roman"/>
          <w:sz w:val="24"/>
          <w:szCs w:val="24"/>
          <w:lang w:val="lt-LT"/>
        </w:rPr>
        <w:t xml:space="preserve">Kamajų seniūnijos seniūnė </w:t>
      </w:r>
    </w:p>
    <w:p w14:paraId="2208AD74" w14:textId="0262A1F5" w:rsidR="006B7AD4" w:rsidRPr="005343B8" w:rsidRDefault="002F3DDB" w:rsidP="002F3DDB">
      <w:pPr>
        <w:spacing w:line="283" w:lineRule="exact"/>
        <w:rPr>
          <w:rFonts w:ascii="Times New Roman" w:eastAsia="Times New Roman" w:hAnsi="Times New Roman"/>
          <w:sz w:val="24"/>
          <w:szCs w:val="24"/>
          <w:lang w:val="lt-LT"/>
        </w:rPr>
      </w:pPr>
      <w:r w:rsidRPr="005343B8">
        <w:rPr>
          <w:rFonts w:ascii="Times New Roman" w:eastAsia="Times New Roman" w:hAnsi="Times New Roman"/>
          <w:sz w:val="24"/>
          <w:szCs w:val="24"/>
          <w:lang w:val="lt-LT"/>
        </w:rPr>
        <w:t xml:space="preserve">    Lina </w:t>
      </w:r>
      <w:proofErr w:type="spellStart"/>
      <w:r w:rsidRPr="005343B8">
        <w:rPr>
          <w:rFonts w:ascii="Times New Roman" w:eastAsia="Times New Roman" w:hAnsi="Times New Roman"/>
          <w:sz w:val="24"/>
          <w:szCs w:val="24"/>
          <w:lang w:val="lt-LT"/>
        </w:rPr>
        <w:t>Zolubienė</w:t>
      </w:r>
      <w:proofErr w:type="spellEnd"/>
    </w:p>
    <w:p w14:paraId="2208AD75" w14:textId="77777777" w:rsidR="002F3DDB" w:rsidRPr="005343B8" w:rsidRDefault="002F3DDB" w:rsidP="002F3DDB">
      <w:pPr>
        <w:spacing w:line="249" w:lineRule="auto"/>
        <w:ind w:left="260"/>
        <w:rPr>
          <w:rFonts w:ascii="Times New Roman" w:eastAsia="Times New Roman" w:hAnsi="Times New Roman"/>
          <w:sz w:val="23"/>
          <w:lang w:val="lt-LT"/>
        </w:rPr>
      </w:pPr>
      <w:r w:rsidRPr="005343B8">
        <w:rPr>
          <w:rFonts w:ascii="Times New Roman" w:eastAsia="Times New Roman" w:hAnsi="Times New Roman"/>
          <w:sz w:val="23"/>
          <w:lang w:val="lt-LT"/>
        </w:rPr>
        <w:t>______________________________________</w:t>
      </w:r>
    </w:p>
    <w:p w14:paraId="2208AD76" w14:textId="77777777" w:rsidR="002F3DDB" w:rsidRPr="005343B8" w:rsidRDefault="002F3DDB" w:rsidP="002F3DDB">
      <w:pPr>
        <w:spacing w:line="283" w:lineRule="exact"/>
        <w:rPr>
          <w:rFonts w:ascii="Times New Roman" w:eastAsia="Times New Roman" w:hAnsi="Times New Roman"/>
          <w:sz w:val="23"/>
          <w:lang w:val="lt-LT"/>
        </w:rPr>
      </w:pPr>
      <w:r w:rsidRPr="005343B8">
        <w:rPr>
          <w:rFonts w:ascii="Times New Roman" w:eastAsia="Times New Roman" w:hAnsi="Times New Roman"/>
          <w:sz w:val="23"/>
          <w:lang w:val="lt-LT"/>
        </w:rPr>
        <w:br w:type="column"/>
      </w:r>
      <w:r w:rsidRPr="005343B8">
        <w:rPr>
          <w:rFonts w:ascii="Times New Roman" w:eastAsia="Times New Roman" w:hAnsi="Times New Roman"/>
          <w:sz w:val="23"/>
          <w:lang w:val="lt-LT"/>
        </w:rPr>
        <w:lastRenderedPageBreak/>
        <w:t xml:space="preserve">Duokiškio kaimo bendruomenės pirmininkė </w:t>
      </w:r>
    </w:p>
    <w:p w14:paraId="2208AD77" w14:textId="77777777" w:rsidR="002F3DDB" w:rsidRDefault="002F3DDB" w:rsidP="002F3DDB">
      <w:pPr>
        <w:spacing w:line="283" w:lineRule="exact"/>
        <w:rPr>
          <w:rFonts w:ascii="Times New Roman" w:eastAsia="Times New Roman" w:hAnsi="Times New Roman"/>
          <w:sz w:val="23"/>
          <w:lang w:val="lt-LT"/>
        </w:rPr>
      </w:pPr>
      <w:r w:rsidRPr="005343B8">
        <w:rPr>
          <w:rFonts w:ascii="Times New Roman" w:eastAsia="Times New Roman" w:hAnsi="Times New Roman"/>
          <w:sz w:val="23"/>
          <w:lang w:val="lt-LT"/>
        </w:rPr>
        <w:t>Giedrė Dagienė</w:t>
      </w:r>
    </w:p>
    <w:p w14:paraId="2208AD79" w14:textId="1B49BB4E" w:rsidR="002F3DDB" w:rsidRPr="005343B8" w:rsidRDefault="002F3DDB" w:rsidP="002F3DDB">
      <w:pPr>
        <w:spacing w:line="249" w:lineRule="auto"/>
        <w:ind w:right="280"/>
        <w:rPr>
          <w:rFonts w:ascii="Times New Roman" w:eastAsia="Times New Roman" w:hAnsi="Times New Roman"/>
          <w:sz w:val="23"/>
          <w:lang w:val="lt-LT"/>
        </w:rPr>
        <w:sectPr w:rsidR="002F3DDB" w:rsidRPr="005343B8">
          <w:type w:val="continuous"/>
          <w:pgSz w:w="11900" w:h="16838"/>
          <w:pgMar w:top="1135" w:right="566" w:bottom="1440" w:left="1440" w:header="0" w:footer="0" w:gutter="0"/>
          <w:cols w:num="2" w:space="0" w:equalWidth="0">
            <w:col w:w="4820" w:space="240"/>
            <w:col w:w="4840"/>
          </w:cols>
          <w:docGrid w:linePitch="360"/>
        </w:sectPr>
      </w:pPr>
      <w:r w:rsidRPr="005343B8">
        <w:rPr>
          <w:rFonts w:ascii="Times New Roman" w:eastAsia="Times New Roman" w:hAnsi="Times New Roman"/>
          <w:sz w:val="23"/>
          <w:lang w:val="lt-LT"/>
        </w:rPr>
        <w:t>_____</w:t>
      </w:r>
      <w:r w:rsidR="00634DF1">
        <w:rPr>
          <w:rFonts w:ascii="Times New Roman" w:eastAsia="Times New Roman" w:hAnsi="Times New Roman"/>
          <w:sz w:val="23"/>
          <w:lang w:val="lt-LT"/>
        </w:rPr>
        <w:t>_______________________</w:t>
      </w:r>
      <w:bookmarkStart w:id="0" w:name="_GoBack"/>
      <w:bookmarkEnd w:id="0"/>
    </w:p>
    <w:p w14:paraId="2208AD7A" w14:textId="77777777" w:rsidR="003A701E" w:rsidRDefault="003A701E" w:rsidP="00963E40">
      <w:pPr>
        <w:tabs>
          <w:tab w:val="left" w:pos="1537"/>
        </w:tabs>
        <w:spacing w:line="234" w:lineRule="auto"/>
      </w:pPr>
      <w:bookmarkStart w:id="1" w:name="page14"/>
      <w:bookmarkEnd w:id="1"/>
    </w:p>
    <w:sectPr w:rsidR="003A701E" w:rsidSect="009D07C6">
      <w:pgSz w:w="11900" w:h="16838"/>
      <w:pgMar w:top="1127" w:right="566" w:bottom="523" w:left="144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hybridMultilevel"/>
    <w:tmpl w:val="32FFF90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D"/>
    <w:multiLevelType w:val="hybridMultilevel"/>
    <w:tmpl w:val="684A481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579478FE"/>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749ABB42"/>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1BA026FA"/>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79A1DE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12E685F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70C6A528"/>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DB"/>
    <w:rsid w:val="00022C3B"/>
    <w:rsid w:val="00050C74"/>
    <w:rsid w:val="0005796B"/>
    <w:rsid w:val="001419B7"/>
    <w:rsid w:val="001D3685"/>
    <w:rsid w:val="0020754D"/>
    <w:rsid w:val="002329BA"/>
    <w:rsid w:val="00243E02"/>
    <w:rsid w:val="002F3DDB"/>
    <w:rsid w:val="002F7F2D"/>
    <w:rsid w:val="003064AB"/>
    <w:rsid w:val="00351D10"/>
    <w:rsid w:val="003727DD"/>
    <w:rsid w:val="003A701E"/>
    <w:rsid w:val="003E629A"/>
    <w:rsid w:val="00442B52"/>
    <w:rsid w:val="00476940"/>
    <w:rsid w:val="004B653C"/>
    <w:rsid w:val="004F48F9"/>
    <w:rsid w:val="00512621"/>
    <w:rsid w:val="00526231"/>
    <w:rsid w:val="005316E4"/>
    <w:rsid w:val="005343B8"/>
    <w:rsid w:val="005B644A"/>
    <w:rsid w:val="00634DF1"/>
    <w:rsid w:val="006A499E"/>
    <w:rsid w:val="006B2142"/>
    <w:rsid w:val="006B7AD4"/>
    <w:rsid w:val="00722BF8"/>
    <w:rsid w:val="00746F48"/>
    <w:rsid w:val="00747A1A"/>
    <w:rsid w:val="007A24AD"/>
    <w:rsid w:val="007B29AA"/>
    <w:rsid w:val="00815774"/>
    <w:rsid w:val="0082772B"/>
    <w:rsid w:val="00846682"/>
    <w:rsid w:val="00963E40"/>
    <w:rsid w:val="009848EF"/>
    <w:rsid w:val="009D07C6"/>
    <w:rsid w:val="00A107DF"/>
    <w:rsid w:val="00AA54E3"/>
    <w:rsid w:val="00B23F80"/>
    <w:rsid w:val="00B5242A"/>
    <w:rsid w:val="00C442D5"/>
    <w:rsid w:val="00C539E4"/>
    <w:rsid w:val="00C64ECF"/>
    <w:rsid w:val="00D31885"/>
    <w:rsid w:val="00D65D41"/>
    <w:rsid w:val="00DB46C5"/>
    <w:rsid w:val="00E03BC0"/>
    <w:rsid w:val="00E84405"/>
    <w:rsid w:val="00F0026D"/>
    <w:rsid w:val="00F019A6"/>
    <w:rsid w:val="00F56760"/>
    <w:rsid w:val="00FC2E54"/>
    <w:rsid w:val="00FE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DDB"/>
    <w:pPr>
      <w:spacing w:after="0" w:line="240" w:lineRule="auto"/>
    </w:pPr>
    <w:rPr>
      <w:rFonts w:ascii="Calibri" w:eastAsia="Calibri" w:hAnsi="Calibri" w:cs="Arial"/>
      <w:sz w:val="20"/>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3B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3BC0"/>
    <w:rPr>
      <w:rFonts w:ascii="Tahoma" w:eastAsia="Calibri" w:hAnsi="Tahoma" w:cs="Tahoma"/>
      <w:sz w:val="16"/>
      <w:szCs w:val="16"/>
      <w:lang w:eastAsia="en-GB"/>
    </w:rPr>
  </w:style>
  <w:style w:type="character" w:styleId="Komentaronuoroda">
    <w:name w:val="annotation reference"/>
    <w:basedOn w:val="Numatytasispastraiposriftas"/>
    <w:uiPriority w:val="99"/>
    <w:semiHidden/>
    <w:unhideWhenUsed/>
    <w:rsid w:val="006A499E"/>
    <w:rPr>
      <w:sz w:val="16"/>
      <w:szCs w:val="16"/>
    </w:rPr>
  </w:style>
  <w:style w:type="paragraph" w:styleId="Komentarotekstas">
    <w:name w:val="annotation text"/>
    <w:basedOn w:val="prastasis"/>
    <w:link w:val="KomentarotekstasDiagrama"/>
    <w:uiPriority w:val="99"/>
    <w:semiHidden/>
    <w:unhideWhenUsed/>
    <w:rsid w:val="006A499E"/>
  </w:style>
  <w:style w:type="character" w:customStyle="1" w:styleId="KomentarotekstasDiagrama">
    <w:name w:val="Komentaro tekstas Diagrama"/>
    <w:basedOn w:val="Numatytasispastraiposriftas"/>
    <w:link w:val="Komentarotekstas"/>
    <w:uiPriority w:val="99"/>
    <w:semiHidden/>
    <w:rsid w:val="006A499E"/>
    <w:rPr>
      <w:rFonts w:ascii="Calibri" w:eastAsia="Calibri" w:hAnsi="Calibri" w:cs="Arial"/>
      <w:sz w:val="20"/>
      <w:szCs w:val="20"/>
      <w:lang w:eastAsia="en-GB"/>
    </w:rPr>
  </w:style>
  <w:style w:type="paragraph" w:styleId="Komentarotema">
    <w:name w:val="annotation subject"/>
    <w:basedOn w:val="Komentarotekstas"/>
    <w:next w:val="Komentarotekstas"/>
    <w:link w:val="KomentarotemaDiagrama"/>
    <w:uiPriority w:val="99"/>
    <w:semiHidden/>
    <w:unhideWhenUsed/>
    <w:rsid w:val="006A499E"/>
    <w:rPr>
      <w:b/>
      <w:bCs/>
    </w:rPr>
  </w:style>
  <w:style w:type="character" w:customStyle="1" w:styleId="KomentarotemaDiagrama">
    <w:name w:val="Komentaro tema Diagrama"/>
    <w:basedOn w:val="KomentarotekstasDiagrama"/>
    <w:link w:val="Komentarotema"/>
    <w:uiPriority w:val="99"/>
    <w:semiHidden/>
    <w:rsid w:val="006A499E"/>
    <w:rPr>
      <w:rFonts w:ascii="Calibri" w:eastAsia="Calibri" w:hAnsi="Calibri" w:cs="Arial"/>
      <w:b/>
      <w:bCs/>
      <w:sz w:val="20"/>
      <w:szCs w:val="20"/>
      <w:lang w:eastAsia="en-GB"/>
    </w:rPr>
  </w:style>
  <w:style w:type="paragraph" w:styleId="Pataisymai">
    <w:name w:val="Revision"/>
    <w:hidden/>
    <w:uiPriority w:val="99"/>
    <w:semiHidden/>
    <w:rsid w:val="00FE049F"/>
    <w:pPr>
      <w:spacing w:after="0" w:line="240" w:lineRule="auto"/>
    </w:pPr>
    <w:rPr>
      <w:rFonts w:ascii="Calibri" w:eastAsia="Calibri" w:hAnsi="Calibri"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DDB"/>
    <w:pPr>
      <w:spacing w:after="0" w:line="240" w:lineRule="auto"/>
    </w:pPr>
    <w:rPr>
      <w:rFonts w:ascii="Calibri" w:eastAsia="Calibri" w:hAnsi="Calibri" w:cs="Arial"/>
      <w:sz w:val="20"/>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3B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3BC0"/>
    <w:rPr>
      <w:rFonts w:ascii="Tahoma" w:eastAsia="Calibri" w:hAnsi="Tahoma" w:cs="Tahoma"/>
      <w:sz w:val="16"/>
      <w:szCs w:val="16"/>
      <w:lang w:eastAsia="en-GB"/>
    </w:rPr>
  </w:style>
  <w:style w:type="character" w:styleId="Komentaronuoroda">
    <w:name w:val="annotation reference"/>
    <w:basedOn w:val="Numatytasispastraiposriftas"/>
    <w:uiPriority w:val="99"/>
    <w:semiHidden/>
    <w:unhideWhenUsed/>
    <w:rsid w:val="006A499E"/>
    <w:rPr>
      <w:sz w:val="16"/>
      <w:szCs w:val="16"/>
    </w:rPr>
  </w:style>
  <w:style w:type="paragraph" w:styleId="Komentarotekstas">
    <w:name w:val="annotation text"/>
    <w:basedOn w:val="prastasis"/>
    <w:link w:val="KomentarotekstasDiagrama"/>
    <w:uiPriority w:val="99"/>
    <w:semiHidden/>
    <w:unhideWhenUsed/>
    <w:rsid w:val="006A499E"/>
  </w:style>
  <w:style w:type="character" w:customStyle="1" w:styleId="KomentarotekstasDiagrama">
    <w:name w:val="Komentaro tekstas Diagrama"/>
    <w:basedOn w:val="Numatytasispastraiposriftas"/>
    <w:link w:val="Komentarotekstas"/>
    <w:uiPriority w:val="99"/>
    <w:semiHidden/>
    <w:rsid w:val="006A499E"/>
    <w:rPr>
      <w:rFonts w:ascii="Calibri" w:eastAsia="Calibri" w:hAnsi="Calibri" w:cs="Arial"/>
      <w:sz w:val="20"/>
      <w:szCs w:val="20"/>
      <w:lang w:eastAsia="en-GB"/>
    </w:rPr>
  </w:style>
  <w:style w:type="paragraph" w:styleId="Komentarotema">
    <w:name w:val="annotation subject"/>
    <w:basedOn w:val="Komentarotekstas"/>
    <w:next w:val="Komentarotekstas"/>
    <w:link w:val="KomentarotemaDiagrama"/>
    <w:uiPriority w:val="99"/>
    <w:semiHidden/>
    <w:unhideWhenUsed/>
    <w:rsid w:val="006A499E"/>
    <w:rPr>
      <w:b/>
      <w:bCs/>
    </w:rPr>
  </w:style>
  <w:style w:type="character" w:customStyle="1" w:styleId="KomentarotemaDiagrama">
    <w:name w:val="Komentaro tema Diagrama"/>
    <w:basedOn w:val="KomentarotekstasDiagrama"/>
    <w:link w:val="Komentarotema"/>
    <w:uiPriority w:val="99"/>
    <w:semiHidden/>
    <w:rsid w:val="006A499E"/>
    <w:rPr>
      <w:rFonts w:ascii="Calibri" w:eastAsia="Calibri" w:hAnsi="Calibri" w:cs="Arial"/>
      <w:b/>
      <w:bCs/>
      <w:sz w:val="20"/>
      <w:szCs w:val="20"/>
      <w:lang w:eastAsia="en-GB"/>
    </w:rPr>
  </w:style>
  <w:style w:type="paragraph" w:styleId="Pataisymai">
    <w:name w:val="Revision"/>
    <w:hidden/>
    <w:uiPriority w:val="99"/>
    <w:semiHidden/>
    <w:rsid w:val="00FE049F"/>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03C8-D39B-490E-A881-E5D4E9BD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7706</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2020-07-13T08:29:00Z</cp:lastPrinted>
  <dcterms:created xsi:type="dcterms:W3CDTF">2020-07-20T07:31:00Z</dcterms:created>
  <dcterms:modified xsi:type="dcterms:W3CDTF">2020-07-20T07:31:00Z</dcterms:modified>
</cp:coreProperties>
</file>